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/>
        <w:ind w:right="4873"/>
        <w:jc w:val="center"/>
        <w:rPr>
          <w:sz w:val="32"/>
        </w:rPr>
      </w:pPr>
      <w:bookmarkStart w:id="0" w:name="（十三）国有土地上房屋征收与补偿领域基层政务公开标准目录"/>
      <w:bookmarkEnd w:id="0"/>
      <w:r>
        <w:rPr>
          <w:rFonts w:hint="eastAsia"/>
          <w:sz w:val="32"/>
          <w:lang w:val="en-US" w:eastAsia="zh-CN"/>
        </w:rPr>
        <w:t xml:space="preserve">                              </w:t>
      </w:r>
      <w:r>
        <w:rPr>
          <w:sz w:val="32"/>
        </w:rPr>
        <w:t>旅游领域基层政务公开标准目录</w:t>
      </w:r>
    </w:p>
    <w:tbl>
      <w:tblPr>
        <w:tblStyle w:val="5"/>
        <w:tblpPr w:leftFromText="180" w:rightFromText="180" w:vertAnchor="text" w:horzAnchor="page" w:tblpX="1423" w:tblpY="1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559"/>
        <w:gridCol w:w="2249"/>
        <w:gridCol w:w="1501"/>
        <w:gridCol w:w="1283"/>
        <w:gridCol w:w="1133"/>
        <w:gridCol w:w="3784"/>
        <w:gridCol w:w="433"/>
        <w:gridCol w:w="433"/>
        <w:gridCol w:w="417"/>
        <w:gridCol w:w="367"/>
        <w:gridCol w:w="516"/>
        <w:gridCol w:w="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3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31" w:right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序号</w:t>
            </w:r>
          </w:p>
        </w:tc>
        <w:tc>
          <w:tcPr>
            <w:tcW w:w="1151" w:type="dxa"/>
            <w:gridSpan w:val="2"/>
          </w:tcPr>
          <w:p>
            <w:pPr>
              <w:pStyle w:val="10"/>
              <w:spacing w:before="105"/>
              <w:ind w:firstLine="150" w:firstLineChars="1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公开事项</w:t>
            </w:r>
          </w:p>
        </w:tc>
        <w:tc>
          <w:tcPr>
            <w:tcW w:w="2249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622" w:right="195" w:hanging="420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公开内容</w:t>
            </w:r>
            <w:r>
              <w:rPr>
                <w:spacing w:val="-1"/>
                <w:sz w:val="15"/>
                <w:szCs w:val="15"/>
              </w:rPr>
              <w:t>（要</w:t>
            </w:r>
            <w:r>
              <w:rPr>
                <w:sz w:val="15"/>
                <w:szCs w:val="15"/>
              </w:rPr>
              <w:t>素）</w:t>
            </w:r>
          </w:p>
        </w:tc>
        <w:tc>
          <w:tcPr>
            <w:tcW w:w="1501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公开依据</w:t>
            </w:r>
          </w:p>
        </w:tc>
        <w:tc>
          <w:tcPr>
            <w:tcW w:w="1283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323" w:right="315"/>
              <w:jc w:val="center"/>
              <w:rPr>
                <w:spacing w:val="-3"/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323" w:right="315"/>
              <w:jc w:val="center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公开时限</w:t>
            </w:r>
          </w:p>
        </w:tc>
        <w:tc>
          <w:tcPr>
            <w:tcW w:w="1133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right="316"/>
              <w:jc w:val="both"/>
              <w:rPr>
                <w:spacing w:val="-3"/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right="316"/>
              <w:jc w:val="both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公开主体</w:t>
            </w:r>
          </w:p>
        </w:tc>
        <w:tc>
          <w:tcPr>
            <w:tcW w:w="3784" w:type="dxa"/>
            <w:vMerge w:val="restart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57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公开渠道和载体</w:t>
            </w:r>
          </w:p>
        </w:tc>
        <w:tc>
          <w:tcPr>
            <w:tcW w:w="866" w:type="dxa"/>
            <w:gridSpan w:val="2"/>
          </w:tcPr>
          <w:p>
            <w:pPr>
              <w:pStyle w:val="10"/>
              <w:spacing w:before="105"/>
              <w:ind w:left="17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公开对象</w:t>
            </w:r>
          </w:p>
        </w:tc>
        <w:tc>
          <w:tcPr>
            <w:tcW w:w="784" w:type="dxa"/>
            <w:gridSpan w:val="2"/>
          </w:tcPr>
          <w:p>
            <w:pPr>
              <w:pStyle w:val="10"/>
              <w:spacing w:before="105"/>
              <w:ind w:left="17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公开方式</w:t>
            </w:r>
          </w:p>
        </w:tc>
        <w:tc>
          <w:tcPr>
            <w:tcW w:w="950" w:type="dxa"/>
            <w:gridSpan w:val="2"/>
          </w:tcPr>
          <w:p>
            <w:pPr>
              <w:pStyle w:val="10"/>
              <w:spacing w:before="105"/>
              <w:ind w:left="18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7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92" w:type="dxa"/>
          </w:tcPr>
          <w:p>
            <w:pPr>
              <w:pStyle w:val="10"/>
              <w:spacing w:before="20" w:line="278" w:lineRule="auto"/>
              <w:ind w:left="191" w:right="17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一级事</w:t>
            </w:r>
            <w:r>
              <w:rPr>
                <w:w w:val="99"/>
                <w:sz w:val="15"/>
                <w:szCs w:val="15"/>
              </w:rPr>
              <w:t>项</w:t>
            </w:r>
          </w:p>
        </w:tc>
        <w:tc>
          <w:tcPr>
            <w:tcW w:w="559" w:type="dxa"/>
          </w:tcPr>
          <w:p>
            <w:pPr>
              <w:pStyle w:val="10"/>
              <w:spacing w:line="278" w:lineRule="auto"/>
              <w:ind w:right="258"/>
              <w:jc w:val="center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二级事项</w:t>
            </w:r>
          </w:p>
        </w:tc>
        <w:tc>
          <w:tcPr>
            <w:tcW w:w="224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3" w:type="dxa"/>
          </w:tcPr>
          <w:p>
            <w:pPr>
              <w:pStyle w:val="10"/>
              <w:spacing w:before="177" w:line="278" w:lineRule="auto"/>
              <w:ind w:left="191" w:right="17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全社会</w:t>
            </w:r>
          </w:p>
        </w:tc>
        <w:tc>
          <w:tcPr>
            <w:tcW w:w="433" w:type="dxa"/>
          </w:tcPr>
          <w:p>
            <w:pPr>
              <w:pStyle w:val="10"/>
              <w:spacing w:before="20" w:line="278" w:lineRule="auto"/>
              <w:ind w:left="192" w:right="18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特定群</w:t>
            </w:r>
            <w:r>
              <w:rPr>
                <w:w w:val="99"/>
                <w:sz w:val="15"/>
                <w:szCs w:val="15"/>
              </w:rPr>
              <w:t>体</w:t>
            </w:r>
          </w:p>
        </w:tc>
        <w:tc>
          <w:tcPr>
            <w:tcW w:w="417" w:type="dxa"/>
          </w:tcPr>
          <w:p>
            <w:pPr>
              <w:pStyle w:val="10"/>
              <w:spacing w:before="12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89" w:right="18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主动</w:t>
            </w:r>
          </w:p>
        </w:tc>
        <w:tc>
          <w:tcPr>
            <w:tcW w:w="367" w:type="dxa"/>
          </w:tcPr>
          <w:p>
            <w:pPr>
              <w:pStyle w:val="10"/>
              <w:spacing w:before="177" w:line="278" w:lineRule="auto"/>
              <w:ind w:left="192" w:right="18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依申请</w:t>
            </w:r>
          </w:p>
        </w:tc>
        <w:tc>
          <w:tcPr>
            <w:tcW w:w="516" w:type="dxa"/>
          </w:tcPr>
          <w:p>
            <w:pPr>
              <w:pStyle w:val="10"/>
              <w:spacing w:before="12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91" w:right="18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旗</w:t>
            </w:r>
            <w:r>
              <w:rPr>
                <w:sz w:val="15"/>
                <w:szCs w:val="15"/>
              </w:rPr>
              <w:t>级</w:t>
            </w:r>
          </w:p>
        </w:tc>
        <w:tc>
          <w:tcPr>
            <w:tcW w:w="434" w:type="dxa"/>
          </w:tcPr>
          <w:p>
            <w:pPr>
              <w:pStyle w:val="10"/>
              <w:spacing w:before="12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203" w:right="19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47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1</w:t>
            </w:r>
          </w:p>
        </w:tc>
        <w:tc>
          <w:tcPr>
            <w:tcW w:w="592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right="179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政策文件</w:t>
            </w:r>
          </w:p>
        </w:tc>
        <w:tc>
          <w:tcPr>
            <w:tcW w:w="559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right="97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法律法</w:t>
            </w:r>
            <w:r>
              <w:rPr>
                <w:sz w:val="15"/>
                <w:szCs w:val="15"/>
              </w:rPr>
              <w:t>规</w:t>
            </w:r>
          </w:p>
        </w:tc>
        <w:tc>
          <w:tcPr>
            <w:tcW w:w="2249" w:type="dxa"/>
            <w:tcBorders>
              <w:bottom w:val="single" w:color="auto" w:sz="4" w:space="0"/>
            </w:tcBorders>
          </w:tcPr>
          <w:p>
            <w:pPr>
              <w:pStyle w:val="10"/>
              <w:numPr>
                <w:numId w:val="0"/>
              </w:numPr>
              <w:tabs>
                <w:tab w:val="left" w:pos="320"/>
              </w:tabs>
              <w:spacing w:before="0" w:after="0" w:line="278" w:lineRule="auto"/>
              <w:ind w:right="77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95"/>
                <w:sz w:val="15"/>
                <w:szCs w:val="15"/>
                <w:lang w:val="en-US" w:eastAsia="zh-CN"/>
              </w:rPr>
              <w:t>1、</w:t>
            </w:r>
            <w:r>
              <w:rPr>
                <w:w w:val="95"/>
                <w:sz w:val="15"/>
                <w:szCs w:val="15"/>
              </w:rPr>
              <w:t>《中华人民共</w:t>
            </w:r>
            <w:r>
              <w:rPr>
                <w:spacing w:val="-1"/>
                <w:sz w:val="15"/>
                <w:szCs w:val="15"/>
              </w:rPr>
              <w:t>和国旅游法》；</w:t>
            </w:r>
          </w:p>
          <w:p>
            <w:pPr>
              <w:pStyle w:val="10"/>
              <w:numPr>
                <w:numId w:val="0"/>
              </w:numPr>
              <w:tabs>
                <w:tab w:val="left" w:pos="356"/>
              </w:tabs>
              <w:spacing w:before="0" w:after="0" w:line="278" w:lineRule="auto"/>
              <w:ind w:right="96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pacing w:val="11"/>
                <w:w w:val="95"/>
                <w:sz w:val="15"/>
                <w:szCs w:val="15"/>
                <w:lang w:val="en-US" w:eastAsia="zh-CN"/>
              </w:rPr>
              <w:t>2、</w:t>
            </w:r>
            <w:r>
              <w:rPr>
                <w:spacing w:val="11"/>
                <w:w w:val="95"/>
                <w:sz w:val="15"/>
                <w:szCs w:val="15"/>
              </w:rPr>
              <w:t>《旅行社条</w:t>
            </w:r>
            <w:r>
              <w:rPr>
                <w:sz w:val="15"/>
                <w:szCs w:val="15"/>
              </w:rPr>
              <w:t>例》；</w:t>
            </w:r>
          </w:p>
          <w:p>
            <w:pPr>
              <w:pStyle w:val="10"/>
              <w:numPr>
                <w:numId w:val="0"/>
              </w:numPr>
              <w:tabs>
                <w:tab w:val="left" w:pos="320"/>
              </w:tabs>
              <w:spacing w:before="0" w:after="0" w:line="278" w:lineRule="auto"/>
              <w:ind w:right="96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3、</w:t>
            </w:r>
            <w:r>
              <w:rPr>
                <w:sz w:val="15"/>
                <w:szCs w:val="15"/>
              </w:rPr>
              <w:t>《导游人员管理条例》；</w:t>
            </w:r>
          </w:p>
          <w:p>
            <w:pPr>
              <w:pStyle w:val="10"/>
              <w:numPr>
                <w:numId w:val="0"/>
              </w:numPr>
              <w:tabs>
                <w:tab w:val="left" w:pos="320"/>
              </w:tabs>
              <w:spacing w:before="0" w:after="0" w:line="278" w:lineRule="auto"/>
              <w:ind w:right="96" w:rightChars="0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4、</w:t>
            </w:r>
            <w:r>
              <w:rPr>
                <w:sz w:val="15"/>
                <w:szCs w:val="15"/>
              </w:rPr>
              <w:t>《中国公民</w:t>
            </w:r>
            <w:r>
              <w:rPr>
                <w:spacing w:val="30"/>
                <w:sz w:val="15"/>
                <w:szCs w:val="15"/>
              </w:rPr>
              <w:t>出国旅游管理</w:t>
            </w:r>
            <w:r>
              <w:rPr>
                <w:sz w:val="15"/>
                <w:szCs w:val="15"/>
              </w:rPr>
              <w:t>办法》;</w:t>
            </w:r>
          </w:p>
          <w:p>
            <w:pPr>
              <w:pStyle w:val="10"/>
              <w:numPr>
                <w:numId w:val="0"/>
              </w:numPr>
              <w:tabs>
                <w:tab w:val="left" w:pos="356"/>
              </w:tabs>
              <w:spacing w:before="0" w:after="0" w:line="278" w:lineRule="auto"/>
              <w:ind w:right="96" w:rightChars="0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pacing w:val="29"/>
                <w:sz w:val="15"/>
                <w:szCs w:val="15"/>
                <w:lang w:val="en-US" w:eastAsia="zh-CN"/>
              </w:rPr>
              <w:t>5、</w:t>
            </w:r>
            <w:r>
              <w:rPr>
                <w:spacing w:val="29"/>
                <w:sz w:val="15"/>
                <w:szCs w:val="15"/>
              </w:rPr>
              <w:t>旅游领域地</w:t>
            </w:r>
            <w:r>
              <w:rPr>
                <w:sz w:val="15"/>
                <w:szCs w:val="15"/>
              </w:rPr>
              <w:t>方性法规。</w:t>
            </w:r>
          </w:p>
        </w:tc>
        <w:tc>
          <w:tcPr>
            <w:tcW w:w="1501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right="9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8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13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3784" w:type="dxa"/>
            <w:tcBorders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891"/>
              </w:tabs>
              <w:spacing w:before="20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z w:val="15"/>
                <w:szCs w:val="15"/>
              </w:rPr>
              <w:t>□两微一端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z w:val="15"/>
                <w:szCs w:val="15"/>
              </w:rPr>
              <w:t>□公开查阅点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sz w:val="15"/>
                <w:szCs w:val="15"/>
                <w:lang w:eastAsia="zh-CN"/>
              </w:rPr>
              <w:t>☑</w:t>
            </w:r>
            <w:r>
              <w:rPr>
                <w:spacing w:val="-2"/>
                <w:sz w:val="15"/>
                <w:szCs w:val="15"/>
              </w:rPr>
              <w:t>政</w:t>
            </w:r>
            <w:r>
              <w:rPr>
                <w:sz w:val="15"/>
                <w:szCs w:val="15"/>
              </w:rPr>
              <w:t>务服务中心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便民服务站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</w:t>
            </w:r>
            <w:r>
              <w:rPr>
                <w:rFonts w:hint="eastAsia"/>
                <w:spacing w:val="-1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pacing w:val="-1"/>
                <w:sz w:val="15"/>
                <w:szCs w:val="15"/>
              </w:rPr>
              <w:t>公</w:t>
            </w:r>
            <w:r>
              <w:rPr>
                <w:sz w:val="15"/>
                <w:szCs w:val="15"/>
              </w:rPr>
              <w:t>示栏（电子屏）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43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417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ind w:left="18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367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16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4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84" w:leftChars="0" w:right="0" w:rightChars="0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2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0" w:leftChars="0" w:right="97" w:rightChars="0"/>
              <w:jc w:val="both"/>
              <w:rPr>
                <w:spacing w:val="-17"/>
                <w:w w:val="95"/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规章及规范性</w:t>
            </w:r>
            <w:r>
              <w:rPr>
                <w:sz w:val="15"/>
                <w:szCs w:val="15"/>
              </w:rPr>
              <w:t>文件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left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部门和地方</w:t>
            </w:r>
            <w:r>
              <w:rPr>
                <w:sz w:val="15"/>
                <w:szCs w:val="15"/>
              </w:rPr>
              <w:t>政府规章；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56"/>
              </w:tabs>
              <w:spacing w:before="0" w:after="0" w:line="278" w:lineRule="auto"/>
              <w:ind w:left="108" w:leftChars="0" w:right="77" w:rightChars="0" w:firstLine="0" w:firstLineChars="0"/>
              <w:jc w:val="left"/>
              <w:rPr>
                <w:rFonts w:hint="eastAsia"/>
                <w:spacing w:val="29"/>
                <w:sz w:val="15"/>
                <w:szCs w:val="15"/>
                <w:lang w:val="en-US" w:eastAsia="zh-CN"/>
              </w:rPr>
            </w:pPr>
            <w:r>
              <w:rPr>
                <w:spacing w:val="30"/>
                <w:sz w:val="15"/>
                <w:szCs w:val="15"/>
              </w:rPr>
              <w:t>旅游领域各</w:t>
            </w:r>
            <w:r>
              <w:rPr>
                <w:spacing w:val="-1"/>
                <w:sz w:val="15"/>
                <w:szCs w:val="15"/>
              </w:rPr>
              <w:t>类规范性文件。</w:t>
            </w: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0" w:leftChars="0" w:right="98" w:righ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4" w:line="278" w:lineRule="auto"/>
              <w:ind w:left="0" w:leftChars="0" w:right="111" w:rightChars="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0" w:leftChars="0" w:right="97" w:rightChars="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378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3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z w:val="15"/>
                <w:szCs w:val="15"/>
              </w:rPr>
              <w:t>□两微一端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sz w:val="15"/>
                <w:szCs w:val="15"/>
              </w:rPr>
              <w:t>□广播电视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258" w:leftChars="49" w:right="295" w:hanging="150" w:hangingChars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sz w:val="15"/>
                <w:szCs w:val="15"/>
              </w:rPr>
              <w:t>□便民服务站</w:t>
            </w:r>
            <w:r>
              <w:rPr>
                <w:sz w:val="15"/>
                <w:szCs w:val="15"/>
              </w:rPr>
              <w:tab/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254" w:leftChars="49" w:right="295" w:rightChars="0" w:hanging="146" w:hangingChars="10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rFonts w:hint="eastAsia"/>
                <w:spacing w:val="-1"/>
                <w:sz w:val="15"/>
                <w:szCs w:val="15"/>
                <w:lang w:val="en-US" w:eastAsia="zh-CN"/>
              </w:rPr>
              <w:t xml:space="preserve">           </w:t>
            </w:r>
            <w:r>
              <w:rPr>
                <w:sz w:val="15"/>
                <w:szCs w:val="15"/>
              </w:rPr>
              <w:t>示栏（电子屏）□精准推送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0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6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36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47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84" w:leftChars="0" w:right="0" w:rightChars="0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3</w:t>
            </w: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ind w:left="0" w:leftChars="0" w:right="0" w:rightChars="0"/>
              <w:rPr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0" w:leftChars="0" w:right="97" w:rightChars="0"/>
              <w:rPr>
                <w:spacing w:val="-17"/>
                <w:w w:val="95"/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旅游规</w:t>
            </w:r>
            <w:r>
              <w:rPr>
                <w:sz w:val="15"/>
                <w:szCs w:val="15"/>
              </w:rPr>
              <w:t>划</w:t>
            </w:r>
          </w:p>
        </w:tc>
        <w:tc>
          <w:tcPr>
            <w:tcW w:w="224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0" w:leftChars="0" w:right="96" w:rightChars="0"/>
              <w:rPr>
                <w:rFonts w:hint="eastAsia"/>
                <w:spacing w:val="29"/>
                <w:sz w:val="15"/>
                <w:szCs w:val="15"/>
                <w:lang w:val="en-US" w:eastAsia="zh-CN"/>
              </w:rPr>
            </w:pPr>
            <w:r>
              <w:rPr>
                <w:spacing w:val="30"/>
                <w:sz w:val="15"/>
                <w:szCs w:val="15"/>
              </w:rPr>
              <w:t>本地旅游发展</w:t>
            </w:r>
            <w:r>
              <w:rPr>
                <w:sz w:val="15"/>
                <w:szCs w:val="15"/>
              </w:rPr>
              <w:t>规划文本。</w:t>
            </w:r>
          </w:p>
        </w:tc>
        <w:tc>
          <w:tcPr>
            <w:tcW w:w="1501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321"/>
              </w:tabs>
              <w:spacing w:before="132" w:after="0" w:line="278" w:lineRule="auto"/>
              <w:ind w:right="98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1、</w:t>
            </w:r>
            <w:r>
              <w:rPr>
                <w:sz w:val="15"/>
                <w:szCs w:val="15"/>
              </w:rPr>
              <w:t>中华人民共和国旅游法》；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21"/>
              </w:tabs>
              <w:spacing w:before="0" w:after="0" w:line="278" w:lineRule="auto"/>
              <w:ind w:left="0" w:leftChars="0" w:right="-15" w:rightChars="0" w:firstLine="0" w:firstLine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2、</w:t>
            </w: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3.《文化和旅游部关于印发〈文化和旅游规划管理办法〉的通知》。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0" w:leftChars="0" w:right="111" w:rightChars="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0" w:leftChars="0" w:right="97" w:rightChars="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3784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4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leftChars="0" w:right="295" w:rightChars="0"/>
              <w:jc w:val="left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69" w:lineRule="exact"/>
              <w:ind w:left="108" w:leftChars="0" w:right="0" w:righ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□社区/企事业单位/村公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</w:rPr>
              <w:t>示栏（电子屏）□精准推送</w:t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43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0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6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367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434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960" w:bottom="1080" w:left="1220" w:header="0" w:footer="895" w:gutter="0"/>
          <w:cols w:space="720" w:num="1"/>
        </w:sectPr>
      </w:pPr>
    </w:p>
    <w:tbl>
      <w:tblPr>
        <w:tblStyle w:val="5"/>
        <w:tblpPr w:leftFromText="180" w:rightFromText="180" w:vertAnchor="text" w:horzAnchor="page" w:tblpX="1473" w:tblpY="11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2187"/>
        <w:gridCol w:w="162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4</w:t>
            </w:r>
          </w:p>
        </w:tc>
        <w:tc>
          <w:tcPr>
            <w:tcW w:w="592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91" w:right="17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公共服务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right="97"/>
              <w:jc w:val="center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A</w:t>
            </w:r>
            <w:r>
              <w:rPr>
                <w:spacing w:val="-3"/>
                <w:sz w:val="15"/>
                <w:szCs w:val="15"/>
              </w:rPr>
              <w:t>级旅</w:t>
            </w:r>
            <w:r>
              <w:rPr>
                <w:spacing w:val="-17"/>
                <w:w w:val="95"/>
                <w:sz w:val="15"/>
                <w:szCs w:val="15"/>
              </w:rPr>
              <w:t>游景区基本情</w:t>
            </w:r>
            <w:r>
              <w:rPr>
                <w:sz w:val="15"/>
                <w:szCs w:val="15"/>
              </w:rPr>
              <w:t>况</w:t>
            </w:r>
          </w:p>
        </w:tc>
        <w:tc>
          <w:tcPr>
            <w:tcW w:w="2187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5"/>
              </w:numPr>
              <w:tabs>
                <w:tab w:val="left" w:pos="320"/>
              </w:tabs>
              <w:spacing w:before="20" w:after="0" w:line="278" w:lineRule="auto"/>
              <w:ind w:left="108" w:right="77" w:firstLine="0"/>
              <w:jc w:val="center"/>
              <w:rPr>
                <w:sz w:val="15"/>
                <w:szCs w:val="15"/>
              </w:rPr>
            </w:pPr>
            <w:r>
              <w:rPr>
                <w:spacing w:val="21"/>
                <w:w w:val="95"/>
                <w:sz w:val="15"/>
                <w:szCs w:val="15"/>
              </w:rPr>
              <w:t>本地</w:t>
            </w:r>
            <w:r>
              <w:rPr>
                <w:w w:val="95"/>
                <w:sz w:val="15"/>
                <w:szCs w:val="15"/>
              </w:rPr>
              <w:t>A</w:t>
            </w:r>
            <w:r>
              <w:rPr>
                <w:spacing w:val="-6"/>
                <w:w w:val="95"/>
                <w:sz w:val="15"/>
                <w:szCs w:val="15"/>
              </w:rPr>
              <w:t>级旅游</w:t>
            </w:r>
            <w:r>
              <w:rPr>
                <w:spacing w:val="31"/>
                <w:sz w:val="15"/>
                <w:szCs w:val="15"/>
              </w:rPr>
              <w:t>景区的基本信</w:t>
            </w:r>
            <w:r>
              <w:rPr>
                <w:spacing w:val="-1"/>
                <w:sz w:val="15"/>
                <w:szCs w:val="15"/>
              </w:rPr>
              <w:t>息，包括名称、所在地、等级及</w:t>
            </w:r>
            <w:r>
              <w:rPr>
                <w:sz w:val="15"/>
                <w:szCs w:val="15"/>
              </w:rPr>
              <w:t>评定年份;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320"/>
              </w:tabs>
              <w:spacing w:before="1" w:after="0" w:line="278" w:lineRule="auto"/>
              <w:ind w:right="96" w:rightChars="0"/>
              <w:jc w:val="center"/>
              <w:rPr>
                <w:sz w:val="15"/>
                <w:szCs w:val="15"/>
              </w:rPr>
            </w:pPr>
            <w:r>
              <w:rPr>
                <w:spacing w:val="21"/>
                <w:w w:val="95"/>
                <w:sz w:val="15"/>
                <w:szCs w:val="15"/>
              </w:rPr>
              <w:t>本地</w:t>
            </w:r>
            <w:r>
              <w:rPr>
                <w:w w:val="95"/>
                <w:sz w:val="15"/>
                <w:szCs w:val="15"/>
              </w:rPr>
              <w:t>A</w:t>
            </w:r>
            <w:r>
              <w:rPr>
                <w:spacing w:val="-8"/>
                <w:w w:val="95"/>
                <w:sz w:val="15"/>
                <w:szCs w:val="15"/>
              </w:rPr>
              <w:t>级旅游</w:t>
            </w:r>
            <w:r>
              <w:rPr>
                <w:spacing w:val="30"/>
                <w:sz w:val="15"/>
                <w:szCs w:val="15"/>
              </w:rPr>
              <w:t>景区的服务信</w:t>
            </w:r>
            <w:r>
              <w:rPr>
                <w:spacing w:val="-4"/>
                <w:sz w:val="15"/>
                <w:szCs w:val="15"/>
              </w:rPr>
              <w:t>息，包括景区开放时间、联系电</w:t>
            </w:r>
            <w:r>
              <w:rPr>
                <w:spacing w:val="30"/>
                <w:sz w:val="15"/>
                <w:szCs w:val="15"/>
              </w:rPr>
              <w:t>话及临时停止</w:t>
            </w:r>
            <w:r>
              <w:rPr>
                <w:sz w:val="15"/>
                <w:szCs w:val="15"/>
              </w:rPr>
              <w:t>开放信息;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20"/>
              </w:tabs>
              <w:spacing w:before="1" w:after="0" w:line="278" w:lineRule="auto"/>
              <w:ind w:right="96" w:right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21"/>
                <w:w w:val="95"/>
                <w:sz w:val="15"/>
                <w:szCs w:val="15"/>
                <w:lang w:val="en-US" w:eastAsia="zh-CN"/>
              </w:rPr>
              <w:t>3、</w:t>
            </w:r>
            <w:r>
              <w:rPr>
                <w:spacing w:val="21"/>
                <w:w w:val="95"/>
                <w:sz w:val="15"/>
                <w:szCs w:val="15"/>
              </w:rPr>
              <w:t>本地</w:t>
            </w:r>
            <w:r>
              <w:rPr>
                <w:w w:val="95"/>
                <w:sz w:val="15"/>
                <w:szCs w:val="15"/>
              </w:rPr>
              <w:t>A</w:t>
            </w:r>
            <w:r>
              <w:rPr>
                <w:spacing w:val="-6"/>
                <w:w w:val="95"/>
                <w:sz w:val="15"/>
                <w:szCs w:val="15"/>
              </w:rPr>
              <w:t>级旅游</w:t>
            </w:r>
            <w:r>
              <w:rPr>
                <w:spacing w:val="31"/>
                <w:sz w:val="15"/>
                <w:szCs w:val="15"/>
              </w:rPr>
              <w:t>景区内的文物保护单位基本</w:t>
            </w:r>
            <w:r>
              <w:rPr>
                <w:spacing w:val="-2"/>
                <w:sz w:val="15"/>
                <w:szCs w:val="15"/>
              </w:rPr>
              <w:t>信息，包括文物</w:t>
            </w:r>
            <w:r>
              <w:rPr>
                <w:spacing w:val="-1"/>
                <w:sz w:val="15"/>
                <w:szCs w:val="15"/>
              </w:rPr>
              <w:t>保护单位名称、</w:t>
            </w:r>
            <w:r>
              <w:rPr>
                <w:spacing w:val="31"/>
                <w:sz w:val="15"/>
                <w:szCs w:val="15"/>
              </w:rPr>
              <w:t>等级及评定年</w:t>
            </w:r>
            <w:r>
              <w:rPr>
                <w:sz w:val="15"/>
                <w:szCs w:val="15"/>
              </w:rPr>
              <w:t>份。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7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《中华人民共和国旅游法》；</w:t>
            </w:r>
          </w:p>
          <w:p>
            <w:pPr>
              <w:pStyle w:val="10"/>
              <w:numPr>
                <w:ilvl w:val="0"/>
                <w:numId w:val="7"/>
              </w:numPr>
              <w:tabs>
                <w:tab w:val="left" w:pos="321"/>
              </w:tabs>
              <w:spacing w:before="0" w:after="0" w:line="278" w:lineRule="auto"/>
              <w:ind w:left="107" w:right="-15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政府信息公开条例》。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63" w:line="278" w:lineRule="auto"/>
              <w:ind w:left="107" w:right="111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right="9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2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numPr>
                <w:ilvl w:val="0"/>
                <w:numId w:val="8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jc w:val="center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示栏（电子屏）□精准推送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91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8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91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w w:val="99"/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w w:val="99"/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w w:val="99"/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5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44" w:line="278" w:lineRule="auto"/>
              <w:ind w:left="191" w:leftChars="0" w:right="179" w:rightChars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公共服务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7" w:rightChars="0"/>
              <w:jc w:val="center"/>
              <w:rPr>
                <w:spacing w:val="-7"/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旅行社</w:t>
            </w:r>
            <w:r>
              <w:rPr>
                <w:sz w:val="15"/>
                <w:szCs w:val="15"/>
              </w:rPr>
              <w:t>名录</w:t>
            </w:r>
          </w:p>
        </w:tc>
        <w:tc>
          <w:tcPr>
            <w:tcW w:w="218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77" w:rightChars="0"/>
              <w:jc w:val="center"/>
              <w:rPr>
                <w:spacing w:val="21"/>
                <w:w w:val="95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旅行社名称、地址等基本信息。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《中华人民共和国旅游法》；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19"/>
              </w:tabs>
              <w:spacing w:before="0" w:after="0" w:line="269" w:lineRule="exact"/>
              <w:ind w:left="318" w:right="0" w:hanging="21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《旅行社条例》；</w:t>
            </w:r>
          </w:p>
          <w:p>
            <w:pPr>
              <w:pStyle w:val="10"/>
              <w:numPr>
                <w:ilvl w:val="0"/>
                <w:numId w:val="9"/>
              </w:numPr>
              <w:tabs>
                <w:tab w:val="left" w:pos="321"/>
              </w:tabs>
              <w:spacing w:before="43" w:after="0" w:line="278" w:lineRule="auto"/>
              <w:ind w:left="107" w:leftChars="0" w:right="-15" w:rightChars="0" w:firstLine="0" w:firstLineChars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政府信息公开条例》。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leftChars="0" w:right="111" w:rightChars="0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both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leftChars="0" w:right="97" w:rightChars="0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10"/>
              </w:numPr>
              <w:tabs>
                <w:tab w:val="left" w:pos="319"/>
                <w:tab w:val="left" w:pos="1891"/>
              </w:tabs>
              <w:spacing w:before="22" w:after="0" w:line="278" w:lineRule="auto"/>
              <w:ind w:left="108" w:right="295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numPr>
                <w:ilvl w:val="0"/>
                <w:numId w:val="10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jc w:val="center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精准推送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91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89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jc w:val="center"/>
              <w:rPr>
                <w:sz w:val="15"/>
                <w:szCs w:val="15"/>
              </w:rPr>
            </w:pPr>
          </w:p>
          <w:p>
            <w:pPr>
              <w:pStyle w:val="10"/>
              <w:ind w:left="191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0" w:leftChars="0" w:right="0" w:rightChars="0"/>
              <w:jc w:val="center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6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left="0" w:leftChars="0" w:right="0" w:rightChars="0"/>
              <w:rPr>
                <w:sz w:val="15"/>
                <w:szCs w:val="15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7" w:rightChars="0"/>
              <w:jc w:val="both"/>
              <w:rPr>
                <w:spacing w:val="-17"/>
                <w:w w:val="95"/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旅游厕所建设</w:t>
            </w:r>
            <w:r>
              <w:rPr>
                <w:sz w:val="15"/>
                <w:szCs w:val="15"/>
              </w:rPr>
              <w:t>情况</w:t>
            </w:r>
          </w:p>
        </w:tc>
        <w:tc>
          <w:tcPr>
            <w:tcW w:w="218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6" w:rightChars="0"/>
              <w:jc w:val="both"/>
              <w:rPr>
                <w:spacing w:val="-1"/>
                <w:sz w:val="15"/>
                <w:szCs w:val="15"/>
              </w:rPr>
            </w:pPr>
            <w:r>
              <w:rPr>
                <w:spacing w:val="30"/>
                <w:sz w:val="15"/>
                <w:szCs w:val="15"/>
              </w:rPr>
              <w:t>旅游厕所建设数量及厕位数</w:t>
            </w:r>
            <w:r>
              <w:rPr>
                <w:sz w:val="15"/>
                <w:szCs w:val="15"/>
              </w:rPr>
              <w:t>量。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leftChars="0" w:right="98" w:righ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2" w:line="278" w:lineRule="auto"/>
              <w:ind w:left="107" w:leftChars="0" w:right="111" w:rightChars="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leftChars="0" w:right="97" w:rightChars="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11"/>
              </w:numPr>
              <w:tabs>
                <w:tab w:val="left" w:pos="319"/>
                <w:tab w:val="left" w:pos="1891"/>
              </w:tabs>
              <w:spacing w:before="20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leftChars="0" w:right="192" w:rightChars="0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示栏（电子屏）□精准推送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89" w:leftChars="0" w:right="0" w:rightChars="0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w w:val="99"/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47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0" w:leftChars="0" w:right="0" w:rightChars="0"/>
              <w:jc w:val="center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7</w:t>
            </w: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7" w:right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旅游提示警示</w:t>
            </w:r>
            <w:r>
              <w:rPr>
                <w:sz w:val="15"/>
                <w:szCs w:val="15"/>
              </w:rPr>
              <w:t>信息</w:t>
            </w:r>
          </w:p>
        </w:tc>
        <w:tc>
          <w:tcPr>
            <w:tcW w:w="2187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left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旅游安全提</w:t>
            </w:r>
            <w:r>
              <w:rPr>
                <w:sz w:val="15"/>
                <w:szCs w:val="15"/>
              </w:rPr>
              <w:t>示信息；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left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旅游消费警</w:t>
            </w:r>
            <w:r>
              <w:rPr>
                <w:sz w:val="15"/>
                <w:szCs w:val="15"/>
              </w:rPr>
              <w:t>示信息；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56"/>
              </w:tabs>
              <w:spacing w:before="0" w:after="0" w:line="278" w:lineRule="auto"/>
              <w:ind w:left="108" w:leftChars="0" w:right="96" w:rightChars="0" w:firstLine="0" w:firstLine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29"/>
                <w:sz w:val="15"/>
                <w:szCs w:val="15"/>
              </w:rPr>
              <w:t>文物保护提</w:t>
            </w:r>
            <w:r>
              <w:rPr>
                <w:sz w:val="15"/>
                <w:szCs w:val="15"/>
              </w:rPr>
              <w:t>示信息。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leftChars="0" w:right="-15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务公开工作的意见》。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leftChars="0" w:right="111" w:right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2"/>
                <w:sz w:val="15"/>
                <w:szCs w:val="15"/>
              </w:rPr>
              <w:t>信息形成</w:t>
            </w:r>
            <w:r>
              <w:rPr>
                <w:w w:val="95"/>
                <w:sz w:val="15"/>
                <w:szCs w:val="15"/>
              </w:rPr>
              <w:t>之日起7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leftChars="0" w:right="97" w:rightChars="0"/>
              <w:jc w:val="both"/>
              <w:rPr>
                <w:rFonts w:hint="eastAsia"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13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319"/>
              </w:tabs>
              <w:spacing w:before="0" w:after="0" w:line="278" w:lineRule="auto"/>
              <w:ind w:left="108" w:leftChars="0" w:right="192" w:rightChars="0" w:firstLine="0" w:firstLine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"/>
                <w:sz w:val="15"/>
                <w:szCs w:val="15"/>
              </w:rPr>
              <w:t>社区/企事业单位/村公</w:t>
            </w:r>
            <w:r>
              <w:rPr>
                <w:sz w:val="15"/>
                <w:szCs w:val="15"/>
              </w:rPr>
              <w:t>示栏（电子屏）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89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spacing w:after="0"/>
        <w:rPr>
          <w:rFonts w:ascii="Times New Roman"/>
          <w:sz w:val="15"/>
          <w:szCs w:val="15"/>
        </w:rPr>
        <w:sectPr>
          <w:pgSz w:w="16840" w:h="11910" w:orient="landscape"/>
          <w:pgMar w:top="1100" w:right="960" w:bottom="1080" w:left="1220" w:header="0" w:footer="895" w:gutter="0"/>
          <w:cols w:space="720" w:num="1"/>
        </w:sectPr>
      </w:pPr>
    </w:p>
    <w:p>
      <w:pPr>
        <w:pStyle w:val="3"/>
        <w:spacing w:before="2"/>
        <w:rPr>
          <w:sz w:val="15"/>
          <w:szCs w:val="15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1667"/>
        <w:gridCol w:w="214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47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8</w:t>
            </w:r>
          </w:p>
        </w:tc>
        <w:tc>
          <w:tcPr>
            <w:tcW w:w="592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955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旅游安全应急处置信</w:t>
            </w:r>
            <w:r>
              <w:rPr>
                <w:sz w:val="15"/>
                <w:szCs w:val="15"/>
              </w:rPr>
              <w:t>息</w:t>
            </w:r>
          </w:p>
        </w:tc>
        <w:tc>
          <w:tcPr>
            <w:tcW w:w="1667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both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旅游应急保</w:t>
            </w:r>
            <w:r>
              <w:rPr>
                <w:spacing w:val="30"/>
                <w:sz w:val="15"/>
                <w:szCs w:val="15"/>
              </w:rPr>
              <w:t>障组织机构及</w:t>
            </w:r>
            <w:r>
              <w:rPr>
                <w:sz w:val="15"/>
                <w:szCs w:val="15"/>
              </w:rPr>
              <w:t>职责；</w:t>
            </w: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both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旅游应急保</w:t>
            </w:r>
            <w:r>
              <w:rPr>
                <w:sz w:val="15"/>
                <w:szCs w:val="15"/>
              </w:rPr>
              <w:t>障工作预案；</w:t>
            </w:r>
          </w:p>
          <w:p>
            <w:pPr>
              <w:pStyle w:val="10"/>
              <w:numPr>
                <w:ilvl w:val="0"/>
                <w:numId w:val="14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both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旅游应急响</w:t>
            </w:r>
            <w:r>
              <w:rPr>
                <w:spacing w:val="-4"/>
                <w:sz w:val="15"/>
                <w:szCs w:val="15"/>
              </w:rPr>
              <w:t>应、热点问题处</w:t>
            </w:r>
            <w:r>
              <w:rPr>
                <w:sz w:val="15"/>
                <w:szCs w:val="15"/>
              </w:rPr>
              <w:t>置情况。</w:t>
            </w:r>
          </w:p>
        </w:tc>
        <w:tc>
          <w:tcPr>
            <w:tcW w:w="2140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right="-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务公开工作的意见》。</w:t>
            </w:r>
          </w:p>
        </w:tc>
        <w:tc>
          <w:tcPr>
            <w:tcW w:w="106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4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</w:t>
            </w:r>
            <w:r>
              <w:rPr>
                <w:sz w:val="15"/>
                <w:szCs w:val="15"/>
              </w:rPr>
              <w:t>之日起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15"/>
                <w:w w:val="95"/>
                <w:sz w:val="15"/>
                <w:szCs w:val="15"/>
              </w:rPr>
              <w:t>个工</w:t>
            </w:r>
            <w:r>
              <w:rPr>
                <w:spacing w:val="-2"/>
                <w:sz w:val="15"/>
                <w:szCs w:val="15"/>
              </w:rPr>
              <w:t>作日内公</w:t>
            </w:r>
            <w:r>
              <w:rPr>
                <w:sz w:val="15"/>
                <w:szCs w:val="15"/>
              </w:rPr>
              <w:t>开</w:t>
            </w:r>
          </w:p>
        </w:tc>
        <w:tc>
          <w:tcPr>
            <w:tcW w:w="106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</w:tcPr>
          <w:p>
            <w:pPr>
              <w:pStyle w:val="10"/>
              <w:numPr>
                <w:ilvl w:val="0"/>
                <w:numId w:val="15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47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84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9</w:t>
            </w:r>
          </w:p>
        </w:tc>
        <w:tc>
          <w:tcPr>
            <w:tcW w:w="592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91" w:right="179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公共服务</w:t>
            </w:r>
          </w:p>
        </w:tc>
        <w:tc>
          <w:tcPr>
            <w:tcW w:w="955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旅游市场举报投诉信</w:t>
            </w:r>
            <w:r>
              <w:rPr>
                <w:sz w:val="15"/>
                <w:szCs w:val="15"/>
              </w:rPr>
              <w:t>息</w:t>
            </w:r>
          </w:p>
        </w:tc>
        <w:tc>
          <w:tcPr>
            <w:tcW w:w="1667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4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8" w:right="96"/>
              <w:jc w:val="both"/>
              <w:rPr>
                <w:sz w:val="15"/>
                <w:szCs w:val="15"/>
              </w:rPr>
            </w:pPr>
            <w:r>
              <w:rPr>
                <w:spacing w:val="30"/>
                <w:sz w:val="15"/>
                <w:szCs w:val="15"/>
              </w:rPr>
              <w:t>受理旅游市场举报投诉的途</w:t>
            </w:r>
            <w:r>
              <w:rPr>
                <w:sz w:val="15"/>
                <w:szCs w:val="15"/>
              </w:rPr>
              <w:t>径和方式。</w:t>
            </w:r>
          </w:p>
        </w:tc>
        <w:tc>
          <w:tcPr>
            <w:tcW w:w="2140" w:type="dxa"/>
            <w:tcBorders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16"/>
              </w:numPr>
              <w:tabs>
                <w:tab w:val="left" w:pos="321"/>
              </w:tabs>
              <w:spacing w:before="21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《中华人民共和国旅游法》；</w:t>
            </w:r>
          </w:p>
          <w:p>
            <w:pPr>
              <w:pStyle w:val="10"/>
              <w:numPr>
                <w:ilvl w:val="0"/>
                <w:numId w:val="16"/>
              </w:numPr>
              <w:tabs>
                <w:tab w:val="left" w:pos="321"/>
              </w:tabs>
              <w:spacing w:before="0" w:after="0" w:line="278" w:lineRule="auto"/>
              <w:ind w:left="107" w:right="-1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3.《关于全面推进政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务公开工作的意见》；</w:t>
            </w:r>
            <w:r>
              <w:rPr>
                <w:sz w:val="15"/>
                <w:szCs w:val="15"/>
              </w:rPr>
              <w:t>4.《文化市场综合行政执法管理办法》；5.《旅游行政处罚办法》；6.《旅游投诉处理办</w:t>
            </w:r>
          </w:p>
          <w:p>
            <w:pPr>
              <w:pStyle w:val="10"/>
              <w:spacing w:before="42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法》。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</w:t>
            </w:r>
            <w:r>
              <w:rPr>
                <w:sz w:val="15"/>
                <w:szCs w:val="15"/>
              </w:rPr>
              <w:t>之日起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15"/>
                <w:w w:val="95"/>
                <w:sz w:val="15"/>
                <w:szCs w:val="15"/>
              </w:rPr>
              <w:t>个工</w:t>
            </w:r>
            <w:r>
              <w:rPr>
                <w:spacing w:val="-2"/>
                <w:sz w:val="15"/>
                <w:szCs w:val="15"/>
              </w:rPr>
              <w:t>作日内公</w:t>
            </w:r>
            <w:r>
              <w:rPr>
                <w:sz w:val="15"/>
                <w:szCs w:val="15"/>
              </w:rPr>
              <w:t>开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17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numPr>
                <w:ilvl w:val="0"/>
                <w:numId w:val="17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69" w:lineRule="exact"/>
              <w:ind w:left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□社区/企事业单位/村公示栏（电子屏）</w:t>
            </w: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47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3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ind w:left="0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7" w:right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7"/>
                <w:w w:val="95"/>
                <w:sz w:val="15"/>
                <w:szCs w:val="15"/>
              </w:rPr>
              <w:t>文明旅游宣传</w:t>
            </w:r>
            <w:r>
              <w:rPr>
                <w:sz w:val="15"/>
                <w:szCs w:val="15"/>
              </w:rPr>
              <w:t>信息</w:t>
            </w:r>
          </w:p>
        </w:tc>
        <w:tc>
          <w:tcPr>
            <w:tcW w:w="1667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18"/>
              </w:numPr>
              <w:tabs>
                <w:tab w:val="left" w:pos="356"/>
              </w:tabs>
              <w:spacing w:before="143" w:after="0" w:line="278" w:lineRule="auto"/>
              <w:ind w:left="108" w:right="96" w:firstLine="0"/>
              <w:jc w:val="both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文明旅游宣</w:t>
            </w:r>
            <w:r>
              <w:rPr>
                <w:spacing w:val="30"/>
                <w:sz w:val="15"/>
                <w:szCs w:val="15"/>
              </w:rPr>
              <w:t>传主题及活动</w:t>
            </w:r>
            <w:r>
              <w:rPr>
                <w:sz w:val="15"/>
                <w:szCs w:val="15"/>
              </w:rPr>
              <w:t>信息；</w:t>
            </w:r>
          </w:p>
          <w:p>
            <w:pPr>
              <w:pStyle w:val="10"/>
              <w:numPr>
                <w:ilvl w:val="0"/>
                <w:numId w:val="18"/>
              </w:numPr>
              <w:tabs>
                <w:tab w:val="left" w:pos="356"/>
              </w:tabs>
              <w:spacing w:before="0" w:after="0" w:line="278" w:lineRule="auto"/>
              <w:ind w:left="108" w:leftChars="0" w:right="96" w:rightChars="0" w:firstLine="0" w:firstLine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29"/>
                <w:sz w:val="15"/>
                <w:szCs w:val="15"/>
              </w:rPr>
              <w:t>旅游志愿服</w:t>
            </w:r>
            <w:r>
              <w:rPr>
                <w:sz w:val="15"/>
                <w:szCs w:val="15"/>
              </w:rPr>
              <w:t>务信息。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leftChars="0" w:right="-15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务公开工作的意见》。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107" w:leftChars="0" w:right="111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2"/>
                <w:sz w:val="15"/>
                <w:szCs w:val="15"/>
              </w:rPr>
              <w:t>信息形成</w:t>
            </w:r>
            <w:r>
              <w:rPr>
                <w:sz w:val="15"/>
                <w:szCs w:val="15"/>
              </w:rPr>
              <w:t>之日起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15"/>
                <w:w w:val="95"/>
                <w:sz w:val="15"/>
                <w:szCs w:val="15"/>
              </w:rPr>
              <w:t>个工</w:t>
            </w:r>
            <w:r>
              <w:rPr>
                <w:spacing w:val="-2"/>
                <w:sz w:val="15"/>
                <w:szCs w:val="15"/>
              </w:rPr>
              <w:t>作日内公</w:t>
            </w:r>
            <w:r>
              <w:rPr>
                <w:sz w:val="15"/>
                <w:szCs w:val="15"/>
              </w:rPr>
              <w:t>开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leftChars="0" w:right="97" w:rightChars="0"/>
              <w:jc w:val="both"/>
              <w:rPr>
                <w:rFonts w:hint="eastAsia"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19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89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3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1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spacing w:after="0"/>
        <w:rPr>
          <w:rFonts w:ascii="Times New Roman"/>
          <w:sz w:val="15"/>
          <w:szCs w:val="15"/>
        </w:rPr>
        <w:sectPr>
          <w:pgSz w:w="16840" w:h="11910" w:orient="landscape"/>
          <w:pgMar w:top="1100" w:right="960" w:bottom="1080" w:left="1220" w:header="0" w:footer="895" w:gutter="0"/>
          <w:cols w:space="720" w:num="1"/>
        </w:sectPr>
      </w:pPr>
    </w:p>
    <w:p>
      <w:pPr>
        <w:pStyle w:val="3"/>
        <w:spacing w:before="10"/>
        <w:rPr>
          <w:sz w:val="15"/>
          <w:szCs w:val="15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1667"/>
        <w:gridCol w:w="214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ind w:left="13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36" w:line="278" w:lineRule="auto"/>
              <w:ind w:left="191" w:right="179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监督检查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4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随机抽查事项</w:t>
            </w:r>
            <w:r>
              <w:rPr>
                <w:sz w:val="15"/>
                <w:szCs w:val="15"/>
              </w:rPr>
              <w:t>清单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56"/>
              </w:tabs>
              <w:spacing w:before="0" w:after="0" w:line="278" w:lineRule="auto"/>
              <w:ind w:left="108" w:right="96" w:firstLine="0"/>
              <w:jc w:val="left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抽查事项名</w:t>
            </w:r>
            <w:r>
              <w:rPr>
                <w:sz w:val="15"/>
                <w:szCs w:val="15"/>
              </w:rPr>
              <w:t>称；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20"/>
              </w:tabs>
              <w:spacing w:before="0" w:after="0" w:line="269" w:lineRule="exact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抽查依据；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抽查对象；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抽查内容；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抽查部门；</w:t>
            </w:r>
          </w:p>
          <w:p>
            <w:pPr>
              <w:pStyle w:val="10"/>
              <w:numPr>
                <w:ilvl w:val="0"/>
                <w:numId w:val="20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抽查方式。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right="-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务公开工作的意见》；</w:t>
            </w:r>
            <w:r>
              <w:rPr>
                <w:sz w:val="15"/>
                <w:szCs w:val="15"/>
              </w:rPr>
              <w:t>3.《国务院办公厅关于推广随机抽查规范</w:t>
            </w:r>
            <w:r>
              <w:rPr>
                <w:spacing w:val="30"/>
                <w:sz w:val="15"/>
                <w:szCs w:val="15"/>
              </w:rPr>
              <w:t>事中事后监管的通</w:t>
            </w:r>
            <w:r>
              <w:rPr>
                <w:sz w:val="15"/>
                <w:szCs w:val="15"/>
              </w:rPr>
              <w:t>知》。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53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4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21"/>
              </w:numPr>
              <w:tabs>
                <w:tab w:val="left" w:pos="319"/>
                <w:tab w:val="left" w:pos="1891"/>
              </w:tabs>
              <w:spacing w:before="3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示栏（电子屏）□精准推送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3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对旅行社的随</w:t>
            </w:r>
            <w:r>
              <w:rPr>
                <w:sz w:val="15"/>
                <w:szCs w:val="15"/>
              </w:rPr>
              <w:t>机抽查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抽查依据；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抽查主体；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抽查内容；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抽查方式；</w:t>
            </w:r>
          </w:p>
          <w:p>
            <w:pPr>
              <w:pStyle w:val="10"/>
              <w:numPr>
                <w:ilvl w:val="0"/>
                <w:numId w:val="22"/>
              </w:numPr>
              <w:tabs>
                <w:tab w:val="left" w:pos="356"/>
              </w:tabs>
              <w:spacing w:before="43" w:after="0" w:line="278" w:lineRule="auto"/>
              <w:ind w:left="108" w:right="96" w:firstLine="0"/>
              <w:jc w:val="left"/>
              <w:rPr>
                <w:sz w:val="15"/>
                <w:szCs w:val="15"/>
              </w:rPr>
            </w:pPr>
            <w:r>
              <w:rPr>
                <w:spacing w:val="29"/>
                <w:sz w:val="15"/>
                <w:szCs w:val="15"/>
              </w:rPr>
              <w:t>抽查情况及</w:t>
            </w:r>
            <w:r>
              <w:rPr>
                <w:sz w:val="15"/>
                <w:szCs w:val="15"/>
              </w:rPr>
              <w:t>查处结果。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32" w:line="278" w:lineRule="auto"/>
              <w:ind w:left="107" w:right="-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务公开工作的意见》；</w:t>
            </w:r>
            <w:r>
              <w:rPr>
                <w:sz w:val="15"/>
                <w:szCs w:val="15"/>
              </w:rPr>
              <w:t>3.《国务院办公厅关于推广随机抽查规范</w:t>
            </w:r>
            <w:r>
              <w:rPr>
                <w:spacing w:val="30"/>
                <w:sz w:val="15"/>
                <w:szCs w:val="15"/>
              </w:rPr>
              <w:t>事中事后监管的通</w:t>
            </w:r>
            <w:r>
              <w:rPr>
                <w:sz w:val="15"/>
                <w:szCs w:val="15"/>
              </w:rPr>
              <w:t>知》。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23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69" w:lineRule="exact"/>
              <w:ind w:left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□社区/企事业单位/村公示栏（电子屏）</w:t>
            </w: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3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91" w:leftChars="0" w:right="179" w:right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监督检查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leftChars="0" w:right="97" w:rightChars="0"/>
              <w:jc w:val="both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7"/>
                <w:w w:val="95"/>
                <w:sz w:val="15"/>
                <w:szCs w:val="15"/>
              </w:rPr>
              <w:t>对导游的随机</w:t>
            </w:r>
            <w:r>
              <w:rPr>
                <w:sz w:val="15"/>
                <w:szCs w:val="15"/>
              </w:rPr>
              <w:t>抽查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1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抽查依据；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抽查主体；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抽查内容；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抽查方式；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56"/>
              </w:tabs>
              <w:spacing w:before="43" w:after="0" w:line="278" w:lineRule="auto"/>
              <w:ind w:left="108" w:leftChars="0" w:right="96" w:rightChars="0" w:firstLine="0" w:firstLine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29"/>
                <w:sz w:val="15"/>
                <w:szCs w:val="15"/>
              </w:rPr>
              <w:t>抽查情况及</w:t>
            </w:r>
            <w:r>
              <w:rPr>
                <w:sz w:val="15"/>
                <w:szCs w:val="15"/>
              </w:rPr>
              <w:t>查处结果。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、</w:t>
            </w:r>
            <w:r>
              <w:rPr>
                <w:w w:val="95"/>
                <w:sz w:val="15"/>
                <w:szCs w:val="15"/>
              </w:rPr>
              <w:t>抽查依据；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抽查主体；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抽查内容；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抽查方式；</w:t>
            </w:r>
          </w:p>
          <w:p>
            <w:pPr>
              <w:pStyle w:val="10"/>
              <w:numPr>
                <w:ilvl w:val="0"/>
                <w:numId w:val="24"/>
              </w:numPr>
              <w:tabs>
                <w:tab w:val="left" w:pos="356"/>
              </w:tabs>
              <w:spacing w:before="43" w:after="0" w:line="278" w:lineRule="auto"/>
              <w:ind w:left="108" w:leftChars="0" w:right="96" w:rightChars="0" w:firstLine="0" w:firstLine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29"/>
                <w:sz w:val="15"/>
                <w:szCs w:val="15"/>
              </w:rPr>
              <w:t>抽查情况及</w:t>
            </w:r>
            <w:r>
              <w:rPr>
                <w:sz w:val="15"/>
                <w:szCs w:val="15"/>
              </w:rPr>
              <w:t>查处结果。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7" w:leftChars="0" w:right="-15" w:rightChars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2.《关于全面推进政</w:t>
            </w:r>
            <w:r>
              <w:rPr>
                <w:spacing w:val="-8"/>
                <w:w w:val="95"/>
                <w:sz w:val="15"/>
                <w:szCs w:val="15"/>
              </w:rPr>
              <w:t>务公开工作的意见》；</w:t>
            </w:r>
            <w:r>
              <w:rPr>
                <w:sz w:val="15"/>
                <w:szCs w:val="15"/>
              </w:rPr>
              <w:t>3.《国务院办公厅关于推广随机抽查规范</w:t>
            </w:r>
            <w:r>
              <w:rPr>
                <w:spacing w:val="30"/>
                <w:sz w:val="15"/>
                <w:szCs w:val="15"/>
              </w:rPr>
              <w:t>事中事后监管的通</w:t>
            </w:r>
            <w:r>
              <w:rPr>
                <w:sz w:val="15"/>
                <w:szCs w:val="15"/>
              </w:rPr>
              <w:t>知》。</w:t>
            </w:r>
          </w:p>
          <w:p>
            <w:pPr>
              <w:pStyle w:val="10"/>
              <w:spacing w:before="1" w:line="278" w:lineRule="auto"/>
              <w:ind w:left="107" w:leftChars="0" w:right="-15" w:rightChars="0"/>
              <w:rPr>
                <w:sz w:val="15"/>
                <w:szCs w:val="15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4" w:line="278" w:lineRule="auto"/>
              <w:ind w:left="107" w:leftChars="0" w:right="111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2"/>
                <w:sz w:val="15"/>
                <w:szCs w:val="15"/>
              </w:rPr>
              <w:t>信息形成或变更之</w:t>
            </w:r>
            <w:r>
              <w:rPr>
                <w:w w:val="95"/>
                <w:sz w:val="15"/>
                <w:szCs w:val="15"/>
              </w:rPr>
              <w:t>日起20</w:t>
            </w:r>
            <w:r>
              <w:rPr>
                <w:spacing w:val="-2"/>
                <w:sz w:val="15"/>
                <w:szCs w:val="15"/>
              </w:rPr>
              <w:t>个工作日</w:t>
            </w:r>
            <w:r>
              <w:rPr>
                <w:sz w:val="15"/>
                <w:szCs w:val="15"/>
              </w:rPr>
              <w:t>内公开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leftChars="0" w:right="97" w:rightChars="0"/>
              <w:jc w:val="both"/>
              <w:rPr>
                <w:rFonts w:hint="eastAsia"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numPr>
                <w:ilvl w:val="0"/>
                <w:numId w:val="25"/>
              </w:numPr>
              <w:tabs>
                <w:tab w:val="left" w:pos="319"/>
                <w:tab w:val="left" w:pos="1891"/>
              </w:tabs>
              <w:spacing w:before="22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  <w:r>
              <w:rPr>
                <w:rFonts w:hint="eastAsia"/>
                <w:sz w:val="15"/>
                <w:szCs w:val="15"/>
                <w:lang w:eastAsia="zh-CN"/>
              </w:rPr>
              <w:t>□</w:t>
            </w:r>
            <w:r>
              <w:rPr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89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 w:leftChars="0" w:right="0" w:rightChars="0"/>
              <w:rPr>
                <w:rFonts w:ascii="宋体" w:hAnsi="宋体" w:eastAsia="宋体" w:cs="宋体"/>
                <w:sz w:val="15"/>
                <w:szCs w:val="15"/>
                <w:lang w:val="en-US" w:eastAsia="zh-CN" w:bidi="ar-SA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宋体" w:eastAsia="宋体" w:cs="宋体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spacing w:after="0"/>
        <w:rPr>
          <w:rFonts w:ascii="Times New Roman"/>
          <w:sz w:val="15"/>
          <w:szCs w:val="15"/>
        </w:rPr>
        <w:sectPr>
          <w:pgSz w:w="16840" w:h="11910" w:orient="landscape"/>
          <w:pgMar w:top="1100" w:right="960" w:bottom="1080" w:left="1220" w:header="0" w:footer="895" w:gutter="0"/>
          <w:cols w:space="720" w:num="1"/>
        </w:sectPr>
      </w:pPr>
    </w:p>
    <w:p>
      <w:pPr>
        <w:pStyle w:val="3"/>
        <w:spacing w:before="2"/>
        <w:rPr>
          <w:sz w:val="15"/>
          <w:szCs w:val="15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1667"/>
        <w:gridCol w:w="214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47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3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91" w:right="179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行政处罚</w:t>
            </w:r>
          </w:p>
        </w:tc>
        <w:tc>
          <w:tcPr>
            <w:tcW w:w="955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对旅行社违法行为的行政处</w:t>
            </w:r>
            <w:r>
              <w:rPr>
                <w:sz w:val="15"/>
                <w:szCs w:val="15"/>
              </w:rPr>
              <w:t>罚</w:t>
            </w:r>
          </w:p>
        </w:tc>
        <w:tc>
          <w:tcPr>
            <w:tcW w:w="1667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主体信息；</w:t>
            </w: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案由；</w:t>
            </w: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处罚依据；</w:t>
            </w: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处罚条件；</w:t>
            </w: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处罚程序；</w:t>
            </w:r>
          </w:p>
          <w:p>
            <w:pPr>
              <w:pStyle w:val="10"/>
              <w:numPr>
                <w:ilvl w:val="0"/>
                <w:numId w:val="26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处罚结果。</w:t>
            </w:r>
          </w:p>
        </w:tc>
        <w:tc>
          <w:tcPr>
            <w:tcW w:w="2140" w:type="dxa"/>
          </w:tcPr>
          <w:p>
            <w:pPr>
              <w:pStyle w:val="10"/>
              <w:numPr>
                <w:ilvl w:val="0"/>
                <w:numId w:val="27"/>
              </w:numPr>
              <w:tabs>
                <w:tab w:val="left" w:pos="321"/>
              </w:tabs>
              <w:spacing w:before="21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《中华人民共和国旅游法》；</w:t>
            </w:r>
          </w:p>
          <w:p>
            <w:pPr>
              <w:pStyle w:val="10"/>
              <w:numPr>
                <w:ilvl w:val="0"/>
                <w:numId w:val="27"/>
              </w:numPr>
              <w:tabs>
                <w:tab w:val="left" w:pos="321"/>
              </w:tabs>
              <w:spacing w:before="0" w:after="0" w:line="278" w:lineRule="auto"/>
              <w:ind w:left="107" w:right="-1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3.《旅行社条例》；</w:t>
            </w:r>
          </w:p>
          <w:p>
            <w:pPr>
              <w:pStyle w:val="10"/>
              <w:numPr>
                <w:ilvl w:val="0"/>
                <w:numId w:val="28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《旅行社条例实施细则》；</w:t>
            </w:r>
          </w:p>
          <w:p>
            <w:pPr>
              <w:pStyle w:val="10"/>
              <w:numPr>
                <w:ilvl w:val="0"/>
                <w:numId w:val="28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《旅游安全管理办法》；</w:t>
            </w:r>
          </w:p>
          <w:p>
            <w:pPr>
              <w:pStyle w:val="10"/>
              <w:numPr>
                <w:ilvl w:val="0"/>
                <w:numId w:val="28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《中国公民出国旅游管理办法》；</w:t>
            </w:r>
          </w:p>
          <w:p>
            <w:pPr>
              <w:pStyle w:val="10"/>
              <w:spacing w:before="21"/>
              <w:ind w:left="107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</w:t>
            </w:r>
            <w:r>
              <w:rPr>
                <w:sz w:val="15"/>
                <w:szCs w:val="15"/>
              </w:rPr>
              <w:t>《导游人员管理条</w:t>
            </w:r>
            <w:r>
              <w:rPr>
                <w:w w:val="95"/>
                <w:sz w:val="15"/>
                <w:szCs w:val="15"/>
              </w:rPr>
              <w:t>例》；</w:t>
            </w:r>
          </w:p>
          <w:p>
            <w:pPr>
              <w:pStyle w:val="10"/>
              <w:numPr>
                <w:ilvl w:val="0"/>
                <w:numId w:val="29"/>
              </w:numPr>
              <w:tabs>
                <w:tab w:val="left" w:pos="319"/>
              </w:tabs>
              <w:spacing w:before="43" w:after="0" w:line="240" w:lineRule="auto"/>
              <w:ind w:left="318" w:right="-15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《导游管理办法》；</w:t>
            </w:r>
          </w:p>
          <w:p>
            <w:pPr>
              <w:pStyle w:val="10"/>
              <w:numPr>
                <w:numId w:val="0"/>
              </w:numPr>
              <w:tabs>
                <w:tab w:val="left" w:pos="321"/>
              </w:tabs>
              <w:spacing w:before="0" w:after="0" w:line="269" w:lineRule="exact"/>
              <w:ind w:left="106" w:leftChars="0" w:right="0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9</w:t>
            </w:r>
            <w:r>
              <w:rPr>
                <w:sz w:val="15"/>
                <w:szCs w:val="15"/>
              </w:rPr>
              <w:t>《大陆居民赴台湾</w:t>
            </w:r>
            <w:r>
              <w:rPr>
                <w:spacing w:val="-8"/>
                <w:w w:val="95"/>
                <w:sz w:val="15"/>
                <w:szCs w:val="15"/>
              </w:rPr>
              <w:t>地区旅游管理办法》；</w:t>
            </w:r>
            <w:r>
              <w:rPr>
                <w:sz w:val="15"/>
                <w:szCs w:val="15"/>
              </w:rPr>
              <w:t>10.《在线旅游经营服务管理暂行规定》；11.《旅游行政处罚办法》。</w:t>
            </w:r>
          </w:p>
        </w:tc>
        <w:tc>
          <w:tcPr>
            <w:tcW w:w="1069" w:type="dxa"/>
          </w:tcPr>
          <w:p>
            <w:pPr>
              <w:pStyle w:val="10"/>
              <w:spacing w:before="21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执法决定信息在决定作出之</w:t>
            </w:r>
            <w:r>
              <w:rPr>
                <w:spacing w:val="-13"/>
                <w:w w:val="95"/>
                <w:sz w:val="15"/>
                <w:szCs w:val="15"/>
              </w:rPr>
              <w:t>日起</w:t>
            </w:r>
            <w:r>
              <w:rPr>
                <w:w w:val="95"/>
                <w:sz w:val="15"/>
                <w:szCs w:val="15"/>
              </w:rPr>
              <w:t>7</w:t>
            </w:r>
            <w:r>
              <w:rPr>
                <w:spacing w:val="-21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工作日内公开，其他相关信息形成或变更之日</w:t>
            </w:r>
            <w:r>
              <w:rPr>
                <w:spacing w:val="-21"/>
                <w:w w:val="95"/>
                <w:sz w:val="15"/>
                <w:szCs w:val="15"/>
              </w:rPr>
              <w:t>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20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</w:t>
            </w:r>
          </w:p>
          <w:p>
            <w:pPr>
              <w:pStyle w:val="10"/>
              <w:spacing w:line="268" w:lineRule="exact"/>
              <w:ind w:left="1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公开</w:t>
            </w:r>
          </w:p>
        </w:tc>
        <w:tc>
          <w:tcPr>
            <w:tcW w:w="106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3"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</w:tcPr>
          <w:p>
            <w:pPr>
              <w:pStyle w:val="10"/>
              <w:numPr>
                <w:ilvl w:val="0"/>
                <w:numId w:val="30"/>
              </w:numPr>
              <w:tabs>
                <w:tab w:val="left" w:pos="319"/>
                <w:tab w:val="left" w:pos="1891"/>
              </w:tabs>
              <w:spacing w:before="21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69" w:lineRule="exact"/>
              <w:ind w:left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□社区/企事业单位/村公</w:t>
            </w:r>
          </w:p>
          <w:p>
            <w:pPr>
              <w:pStyle w:val="10"/>
              <w:spacing w:before="42"/>
              <w:ind w:left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示栏（电子屏）</w:t>
            </w: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10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6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7"/>
              <w:rPr>
                <w:sz w:val="15"/>
                <w:szCs w:val="15"/>
              </w:rPr>
            </w:pPr>
          </w:p>
          <w:p>
            <w:pPr>
              <w:pStyle w:val="10"/>
              <w:ind w:left="9"/>
              <w:jc w:val="center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23" w:tblpY="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1667"/>
        <w:gridCol w:w="214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3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6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对导游违法行为的行</w:t>
            </w:r>
            <w:r>
              <w:rPr>
                <w:sz w:val="15"/>
                <w:szCs w:val="15"/>
              </w:rPr>
              <w:t>政处罚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主体信息；</w:t>
            </w: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案由；</w:t>
            </w: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处罚依据；</w:t>
            </w: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处罚条件；</w:t>
            </w: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处罚程序；</w:t>
            </w:r>
          </w:p>
          <w:p>
            <w:pPr>
              <w:pStyle w:val="10"/>
              <w:numPr>
                <w:ilvl w:val="0"/>
                <w:numId w:val="31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处罚结果。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32"/>
              </w:numPr>
              <w:tabs>
                <w:tab w:val="left" w:pos="321"/>
              </w:tabs>
              <w:spacing w:before="22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《中华人民共和国旅游法》；</w:t>
            </w:r>
          </w:p>
          <w:p>
            <w:pPr>
              <w:pStyle w:val="10"/>
              <w:numPr>
                <w:ilvl w:val="0"/>
                <w:numId w:val="32"/>
              </w:numPr>
              <w:tabs>
                <w:tab w:val="left" w:pos="321"/>
              </w:tabs>
              <w:spacing w:before="0" w:after="0" w:line="278" w:lineRule="auto"/>
              <w:ind w:left="107" w:right="-1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3.《旅行社条例》；</w:t>
            </w:r>
          </w:p>
          <w:p>
            <w:pPr>
              <w:pStyle w:val="10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《旅行社条例实施细则》；</w:t>
            </w:r>
          </w:p>
          <w:p>
            <w:pPr>
              <w:pStyle w:val="10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《中国公民出国旅游管理办法》；</w:t>
            </w:r>
          </w:p>
          <w:p>
            <w:pPr>
              <w:pStyle w:val="10"/>
              <w:numPr>
                <w:ilvl w:val="0"/>
                <w:numId w:val="33"/>
              </w:numPr>
              <w:tabs>
                <w:tab w:val="left" w:pos="321"/>
              </w:tabs>
              <w:spacing w:before="0" w:after="0" w:line="278" w:lineRule="auto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《导游人员管理条例》；</w:t>
            </w:r>
          </w:p>
          <w:p>
            <w:pPr>
              <w:pStyle w:val="10"/>
              <w:numPr>
                <w:ilvl w:val="0"/>
                <w:numId w:val="33"/>
              </w:numPr>
              <w:tabs>
                <w:tab w:val="left" w:pos="319"/>
              </w:tabs>
              <w:spacing w:before="0" w:after="0" w:line="269" w:lineRule="exact"/>
              <w:ind w:left="318" w:right="-15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《导游管理办法》；</w:t>
            </w:r>
          </w:p>
          <w:p>
            <w:pPr>
              <w:pStyle w:val="10"/>
              <w:numPr>
                <w:ilvl w:val="0"/>
                <w:numId w:val="33"/>
              </w:numPr>
              <w:tabs>
                <w:tab w:val="left" w:pos="321"/>
              </w:tabs>
              <w:spacing w:before="1" w:after="0" w:line="310" w:lineRule="atLeast"/>
              <w:ind w:left="107" w:right="98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《旅游行政处罚办法》。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执法决定信息在决定作出之</w:t>
            </w:r>
            <w:r>
              <w:rPr>
                <w:spacing w:val="-13"/>
                <w:w w:val="95"/>
                <w:sz w:val="15"/>
                <w:szCs w:val="15"/>
              </w:rPr>
              <w:t>日起</w:t>
            </w:r>
            <w:r>
              <w:rPr>
                <w:w w:val="95"/>
                <w:sz w:val="15"/>
                <w:szCs w:val="15"/>
              </w:rPr>
              <w:t>7</w:t>
            </w:r>
            <w:r>
              <w:rPr>
                <w:spacing w:val="-21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工作日内公开，其他相关信息形成或变更之日</w:t>
            </w:r>
            <w:r>
              <w:rPr>
                <w:spacing w:val="-21"/>
                <w:w w:val="95"/>
                <w:sz w:val="15"/>
                <w:szCs w:val="15"/>
              </w:rPr>
              <w:t>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20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</w:t>
            </w:r>
            <w:r>
              <w:rPr>
                <w:sz w:val="15"/>
                <w:szCs w:val="15"/>
              </w:rPr>
              <w:t>公开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8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  <w:tcBorders>
              <w:left w:val="single" w:color="auto" w:sz="4" w:space="0"/>
            </w:tcBorders>
          </w:tcPr>
          <w:p>
            <w:pPr>
              <w:pStyle w:val="10"/>
              <w:numPr>
                <w:ilvl w:val="0"/>
                <w:numId w:val="34"/>
              </w:numPr>
              <w:tabs>
                <w:tab w:val="left" w:pos="319"/>
                <w:tab w:val="left" w:pos="1891"/>
              </w:tabs>
              <w:spacing w:before="22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</w:p>
          <w:p>
            <w:pPr>
              <w:pStyle w:val="10"/>
              <w:tabs>
                <w:tab w:val="left" w:pos="1891"/>
              </w:tabs>
              <w:spacing w:line="269" w:lineRule="exact"/>
              <w:ind w:left="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□其</w:t>
            </w:r>
          </w:p>
          <w:p>
            <w:pPr>
              <w:pStyle w:val="10"/>
              <w:spacing w:before="42" w:line="268" w:lineRule="exact"/>
              <w:ind w:left="108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他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8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2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</w:tbl>
    <w:p>
      <w:pPr>
        <w:spacing w:after="0"/>
        <w:rPr>
          <w:rFonts w:ascii="Times New Roman"/>
          <w:sz w:val="15"/>
          <w:szCs w:val="15"/>
        </w:rPr>
        <w:sectPr>
          <w:pgSz w:w="16840" w:h="11910" w:orient="landscape"/>
          <w:pgMar w:top="1100" w:right="960" w:bottom="1080" w:left="1220" w:header="0" w:footer="895" w:gutter="0"/>
          <w:cols w:space="720" w:num="1"/>
        </w:sectPr>
      </w:pPr>
      <w:bookmarkStart w:id="1" w:name="_GoBack"/>
      <w:bookmarkEnd w:id="1"/>
    </w:p>
    <w:p>
      <w:pPr>
        <w:pStyle w:val="3"/>
        <w:spacing w:before="2"/>
        <w:rPr>
          <w:sz w:val="15"/>
          <w:szCs w:val="15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92"/>
        <w:gridCol w:w="955"/>
        <w:gridCol w:w="1667"/>
        <w:gridCol w:w="2140"/>
        <w:gridCol w:w="1069"/>
        <w:gridCol w:w="1069"/>
        <w:gridCol w:w="2619"/>
        <w:gridCol w:w="592"/>
        <w:gridCol w:w="598"/>
        <w:gridCol w:w="592"/>
        <w:gridCol w:w="599"/>
        <w:gridCol w:w="593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47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3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9"/>
              <w:rPr>
                <w:sz w:val="15"/>
                <w:szCs w:val="15"/>
              </w:rPr>
            </w:pPr>
          </w:p>
          <w:p>
            <w:pPr>
              <w:pStyle w:val="10"/>
              <w:spacing w:before="1" w:line="278" w:lineRule="auto"/>
              <w:ind w:left="191" w:right="179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行政处罚</w:t>
            </w:r>
          </w:p>
        </w:tc>
        <w:tc>
          <w:tcPr>
            <w:tcW w:w="955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8" w:right="97"/>
              <w:jc w:val="both"/>
              <w:rPr>
                <w:sz w:val="15"/>
                <w:szCs w:val="15"/>
              </w:rPr>
            </w:pPr>
            <w:r>
              <w:rPr>
                <w:spacing w:val="-17"/>
                <w:w w:val="95"/>
                <w:sz w:val="15"/>
                <w:szCs w:val="15"/>
              </w:rPr>
              <w:t>对在线旅游经营者违法行为的行政</w:t>
            </w:r>
            <w:r>
              <w:rPr>
                <w:sz w:val="15"/>
                <w:szCs w:val="15"/>
              </w:rPr>
              <w:t>处罚</w:t>
            </w:r>
          </w:p>
        </w:tc>
        <w:tc>
          <w:tcPr>
            <w:tcW w:w="1667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0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主体信息；</w:t>
            </w: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案由；</w:t>
            </w: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处罚依据；</w:t>
            </w: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处罚条件；</w:t>
            </w: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处罚程序；</w:t>
            </w:r>
          </w:p>
          <w:p>
            <w:pPr>
              <w:pStyle w:val="10"/>
              <w:numPr>
                <w:ilvl w:val="0"/>
                <w:numId w:val="35"/>
              </w:numPr>
              <w:tabs>
                <w:tab w:val="left" w:pos="320"/>
              </w:tabs>
              <w:spacing w:before="43" w:after="0" w:line="240" w:lineRule="auto"/>
              <w:ind w:left="319" w:right="0" w:hanging="212"/>
              <w:jc w:val="left"/>
              <w:rPr>
                <w:sz w:val="15"/>
                <w:szCs w:val="15"/>
              </w:rPr>
            </w:pPr>
            <w:r>
              <w:rPr>
                <w:w w:val="95"/>
                <w:sz w:val="15"/>
                <w:szCs w:val="15"/>
              </w:rPr>
              <w:t>处罚结果。</w:t>
            </w:r>
          </w:p>
        </w:tc>
        <w:tc>
          <w:tcPr>
            <w:tcW w:w="2140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5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right="-1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1.《中华人民共和国</w:t>
            </w:r>
            <w:r>
              <w:rPr>
                <w:spacing w:val="-8"/>
                <w:w w:val="95"/>
                <w:sz w:val="15"/>
                <w:szCs w:val="15"/>
              </w:rPr>
              <w:t>政府信息公开条例》；</w:t>
            </w:r>
            <w:r>
              <w:rPr>
                <w:sz w:val="15"/>
                <w:szCs w:val="15"/>
              </w:rPr>
              <w:t>2.《在线旅游经营服务管理暂行规定》；3.《旅游行政处罚办法》。</w:t>
            </w:r>
          </w:p>
        </w:tc>
        <w:tc>
          <w:tcPr>
            <w:tcW w:w="106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4"/>
              <w:rPr>
                <w:sz w:val="15"/>
                <w:szCs w:val="15"/>
              </w:rPr>
            </w:pPr>
          </w:p>
          <w:p>
            <w:pPr>
              <w:pStyle w:val="10"/>
              <w:spacing w:line="278" w:lineRule="auto"/>
              <w:ind w:left="107" w:right="1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执法决定信息在决定作出之</w:t>
            </w:r>
            <w:r>
              <w:rPr>
                <w:spacing w:val="-13"/>
                <w:w w:val="95"/>
                <w:sz w:val="15"/>
                <w:szCs w:val="15"/>
              </w:rPr>
              <w:t>日起</w:t>
            </w:r>
            <w:r>
              <w:rPr>
                <w:w w:val="95"/>
                <w:sz w:val="15"/>
                <w:szCs w:val="15"/>
              </w:rPr>
              <w:t>7</w:t>
            </w:r>
            <w:r>
              <w:rPr>
                <w:spacing w:val="-21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工作日内公开，其他相关信息形成或变更之日</w:t>
            </w:r>
            <w:r>
              <w:rPr>
                <w:spacing w:val="-21"/>
                <w:w w:val="95"/>
                <w:sz w:val="15"/>
                <w:szCs w:val="15"/>
              </w:rPr>
              <w:t>起</w:t>
            </w:r>
            <w:r>
              <w:rPr>
                <w:w w:val="95"/>
                <w:sz w:val="15"/>
                <w:szCs w:val="15"/>
              </w:rPr>
              <w:t>20</w:t>
            </w:r>
            <w:r>
              <w:rPr>
                <w:spacing w:val="-20"/>
                <w:w w:val="95"/>
                <w:sz w:val="15"/>
                <w:szCs w:val="15"/>
              </w:rPr>
              <w:t>个</w:t>
            </w:r>
            <w:r>
              <w:rPr>
                <w:spacing w:val="-2"/>
                <w:sz w:val="15"/>
                <w:szCs w:val="15"/>
              </w:rPr>
              <w:t>工作日内</w:t>
            </w:r>
            <w:r>
              <w:rPr>
                <w:sz w:val="15"/>
                <w:szCs w:val="15"/>
              </w:rPr>
              <w:t>公开</w:t>
            </w:r>
          </w:p>
        </w:tc>
        <w:tc>
          <w:tcPr>
            <w:tcW w:w="106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140" w:line="278" w:lineRule="auto"/>
              <w:ind w:left="106" w:right="97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扎赉特旗</w:t>
            </w:r>
            <w:r>
              <w:rPr>
                <w:sz w:val="15"/>
                <w:szCs w:val="15"/>
              </w:rPr>
              <w:t>文化旅游体育局</w:t>
            </w:r>
          </w:p>
        </w:tc>
        <w:tc>
          <w:tcPr>
            <w:tcW w:w="2619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numPr>
                <w:ilvl w:val="0"/>
                <w:numId w:val="36"/>
              </w:numPr>
              <w:tabs>
                <w:tab w:val="left" w:pos="319"/>
                <w:tab w:val="left" w:pos="1891"/>
              </w:tabs>
              <w:spacing w:before="0" w:after="0" w:line="278" w:lineRule="auto"/>
              <w:ind w:left="108" w:right="295" w:firstLin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府公报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□两微一端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□发</w:t>
            </w:r>
            <w:r>
              <w:rPr>
                <w:sz w:val="15"/>
                <w:szCs w:val="15"/>
              </w:rPr>
              <w:t>布会/听证会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□广播电视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□纸</w:t>
            </w:r>
            <w:r>
              <w:rPr>
                <w:sz w:val="15"/>
                <w:szCs w:val="15"/>
              </w:rPr>
              <w:t>质媒体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□公开查阅点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□政</w:t>
            </w:r>
            <w:r>
              <w:rPr>
                <w:sz w:val="15"/>
                <w:szCs w:val="15"/>
              </w:rPr>
              <w:t>务服务中心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□便民服务站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□入</w:t>
            </w:r>
            <w:r>
              <w:rPr>
                <w:sz w:val="15"/>
                <w:szCs w:val="15"/>
              </w:rPr>
              <w:t>户/现场</w:t>
            </w:r>
          </w:p>
          <w:p>
            <w:pPr>
              <w:pStyle w:val="10"/>
              <w:spacing w:line="278" w:lineRule="auto"/>
              <w:ind w:left="108" w:right="19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□社区/企事业单位/村公</w:t>
            </w:r>
            <w:r>
              <w:rPr>
                <w:sz w:val="15"/>
                <w:szCs w:val="15"/>
              </w:rPr>
              <w:t>示栏（电子屏）</w:t>
            </w:r>
          </w:p>
          <w:p>
            <w:pPr>
              <w:pStyle w:val="10"/>
              <w:tabs>
                <w:tab w:val="left" w:pos="1891"/>
              </w:tabs>
              <w:spacing w:line="278" w:lineRule="auto"/>
              <w:ind w:left="108" w:right="2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□精准推送</w:t>
            </w:r>
            <w:r>
              <w:rPr>
                <w:sz w:val="15"/>
                <w:szCs w:val="15"/>
              </w:rPr>
              <w:tab/>
            </w:r>
            <w:r>
              <w:rPr>
                <w:spacing w:val="-2"/>
                <w:sz w:val="15"/>
                <w:szCs w:val="15"/>
              </w:rPr>
              <w:t>□其</w:t>
            </w:r>
            <w:r>
              <w:rPr>
                <w:sz w:val="15"/>
                <w:szCs w:val="15"/>
              </w:rPr>
              <w:t>他</w:t>
            </w: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8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2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89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599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593" w:type="dxa"/>
          </w:tcPr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rPr>
                <w:sz w:val="15"/>
                <w:szCs w:val="15"/>
              </w:rPr>
            </w:pPr>
          </w:p>
          <w:p>
            <w:pPr>
              <w:pStyle w:val="10"/>
              <w:spacing w:before="3"/>
              <w:rPr>
                <w:sz w:val="15"/>
                <w:szCs w:val="15"/>
              </w:rPr>
            </w:pPr>
          </w:p>
          <w:p>
            <w:pPr>
              <w:pStyle w:val="10"/>
              <w:spacing w:before="1"/>
              <w:ind w:left="191"/>
              <w:rPr>
                <w:sz w:val="15"/>
                <w:szCs w:val="15"/>
              </w:rPr>
            </w:pPr>
            <w:r>
              <w:rPr>
                <w:w w:val="99"/>
                <w:sz w:val="15"/>
                <w:szCs w:val="15"/>
              </w:rPr>
              <w:t>√</w:t>
            </w:r>
          </w:p>
        </w:tc>
        <w:tc>
          <w:tcPr>
            <w:tcW w:w="616" w:type="dxa"/>
          </w:tcPr>
          <w:p>
            <w:pPr>
              <w:pStyle w:val="10"/>
              <w:rPr>
                <w:rFonts w:ascii="Times New Roman"/>
                <w:sz w:val="15"/>
                <w:szCs w:val="15"/>
              </w:rPr>
            </w:pPr>
          </w:p>
        </w:tc>
      </w:tr>
    </w:tbl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sectPr>
      <w:footerReference r:id="rId5" w:type="default"/>
      <w:pgSz w:w="16840" w:h="11910" w:orient="landscape"/>
      <w:pgMar w:top="1100" w:right="960" w:bottom="1080" w:left="1220" w:header="0" w:footer="8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13.35pt;margin-top:535.5pt;height:11pt;width:15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0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5ED8"/>
    <w:multiLevelType w:val="multilevel"/>
    <w:tmpl w:val="824D5ED8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1">
    <w:nsid w:val="85E86BA2"/>
    <w:multiLevelType w:val="multilevel"/>
    <w:tmpl w:val="85E86BA2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2">
    <w:nsid w:val="862B67A6"/>
    <w:multiLevelType w:val="multilevel"/>
    <w:tmpl w:val="862B67A6"/>
    <w:lvl w:ilvl="0" w:tentative="0">
      <w:start w:val="1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3">
    <w:nsid w:val="8EF0A879"/>
    <w:multiLevelType w:val="multilevel"/>
    <w:tmpl w:val="8EF0A879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87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2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85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98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12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89" w:hanging="212"/>
      </w:pPr>
      <w:rPr>
        <w:rFonts w:hint="default"/>
        <w:lang w:val="en-US" w:eastAsia="zh-CN" w:bidi="ar-SA"/>
      </w:rPr>
    </w:lvl>
  </w:abstractNum>
  <w:abstractNum w:abstractNumId="4">
    <w:nsid w:val="92D93071"/>
    <w:multiLevelType w:val="multilevel"/>
    <w:tmpl w:val="92D93071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5">
    <w:nsid w:val="952AC96E"/>
    <w:multiLevelType w:val="multilevel"/>
    <w:tmpl w:val="952AC96E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6">
    <w:nsid w:val="999F5B3A"/>
    <w:multiLevelType w:val="multilevel"/>
    <w:tmpl w:val="999F5B3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7">
    <w:nsid w:val="9F023625"/>
    <w:multiLevelType w:val="multilevel"/>
    <w:tmpl w:val="9F023625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87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2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85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98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12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89" w:hanging="212"/>
      </w:pPr>
      <w:rPr>
        <w:rFonts w:hint="default"/>
        <w:lang w:val="en-US" w:eastAsia="zh-CN" w:bidi="ar-SA"/>
      </w:rPr>
    </w:lvl>
  </w:abstractNum>
  <w:abstractNum w:abstractNumId="8">
    <w:nsid w:val="A3013FFC"/>
    <w:multiLevelType w:val="multilevel"/>
    <w:tmpl w:val="A3013FFC"/>
    <w:lvl w:ilvl="0" w:tentative="0">
      <w:start w:val="1"/>
      <w:numFmt w:val="decimal"/>
      <w:lvlText w:val="%1."/>
      <w:lvlJc w:val="left"/>
      <w:pPr>
        <w:ind w:left="10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12"/>
      </w:pPr>
      <w:rPr>
        <w:rFonts w:hint="default"/>
        <w:lang w:val="en-US" w:eastAsia="zh-CN" w:bidi="ar-SA"/>
      </w:rPr>
    </w:lvl>
  </w:abstractNum>
  <w:abstractNum w:abstractNumId="9">
    <w:nsid w:val="A57E7FC4"/>
    <w:multiLevelType w:val="multilevel"/>
    <w:tmpl w:val="A57E7FC4"/>
    <w:lvl w:ilvl="0" w:tentative="0">
      <w:start w:val="1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10">
    <w:nsid w:val="A814C8E0"/>
    <w:multiLevelType w:val="singleLevel"/>
    <w:tmpl w:val="A814C8E0"/>
    <w:lvl w:ilvl="0" w:tentative="0">
      <w:start w:val="2"/>
      <w:numFmt w:val="decimal"/>
      <w:suff w:val="nothing"/>
      <w:lvlText w:val="%1、"/>
      <w:lvlJc w:val="left"/>
    </w:lvl>
  </w:abstractNum>
  <w:abstractNum w:abstractNumId="11">
    <w:nsid w:val="B2C27571"/>
    <w:multiLevelType w:val="multilevel"/>
    <w:tmpl w:val="B2C27571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87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2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85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98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12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89" w:hanging="212"/>
      </w:pPr>
      <w:rPr>
        <w:rFonts w:hint="default"/>
        <w:lang w:val="en-US" w:eastAsia="zh-CN" w:bidi="ar-SA"/>
      </w:rPr>
    </w:lvl>
  </w:abstractNum>
  <w:abstractNum w:abstractNumId="12">
    <w:nsid w:val="B6001828"/>
    <w:multiLevelType w:val="multilevel"/>
    <w:tmpl w:val="B6001828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87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2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85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98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12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89" w:hanging="212"/>
      </w:pPr>
      <w:rPr>
        <w:rFonts w:hint="default"/>
        <w:lang w:val="en-US" w:eastAsia="zh-CN" w:bidi="ar-SA"/>
      </w:rPr>
    </w:lvl>
  </w:abstractNum>
  <w:abstractNum w:abstractNumId="13">
    <w:nsid w:val="C780333E"/>
    <w:multiLevelType w:val="multilevel"/>
    <w:tmpl w:val="C780333E"/>
    <w:lvl w:ilvl="0" w:tentative="0">
      <w:start w:val="4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14">
    <w:nsid w:val="D2BCEBC7"/>
    <w:multiLevelType w:val="multilevel"/>
    <w:tmpl w:val="D2BCEBC7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15">
    <w:nsid w:val="EBF781A7"/>
    <w:multiLevelType w:val="multilevel"/>
    <w:tmpl w:val="EBF781A7"/>
    <w:lvl w:ilvl="0" w:tentative="0">
      <w:start w:val="4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16">
    <w:nsid w:val="EE44FA72"/>
    <w:multiLevelType w:val="multilevel"/>
    <w:tmpl w:val="EE44FA72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17">
    <w:nsid w:val="0144C78D"/>
    <w:multiLevelType w:val="multilevel"/>
    <w:tmpl w:val="0144C78D"/>
    <w:lvl w:ilvl="0" w:tentative="0">
      <w:start w:val="1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18">
    <w:nsid w:val="080D1D27"/>
    <w:multiLevelType w:val="multilevel"/>
    <w:tmpl w:val="080D1D27"/>
    <w:lvl w:ilvl="0" w:tentative="0">
      <w:start w:val="1"/>
      <w:numFmt w:val="decimal"/>
      <w:lvlText w:val="%1."/>
      <w:lvlJc w:val="left"/>
      <w:pPr>
        <w:ind w:left="108" w:hanging="24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48"/>
      </w:pPr>
      <w:rPr>
        <w:rFonts w:hint="default"/>
        <w:lang w:val="en-US" w:eastAsia="zh-CN" w:bidi="ar-SA"/>
      </w:rPr>
    </w:lvl>
  </w:abstractNum>
  <w:abstractNum w:abstractNumId="19">
    <w:nsid w:val="08A4CF96"/>
    <w:multiLevelType w:val="multilevel"/>
    <w:tmpl w:val="08A4CF96"/>
    <w:lvl w:ilvl="0" w:tentative="0">
      <w:start w:val="1"/>
      <w:numFmt w:val="decimal"/>
      <w:lvlText w:val="%1."/>
      <w:lvlJc w:val="left"/>
      <w:pPr>
        <w:ind w:left="108" w:hanging="24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48"/>
      </w:pPr>
      <w:rPr>
        <w:rFonts w:hint="default"/>
        <w:lang w:val="en-US" w:eastAsia="zh-CN" w:bidi="ar-SA"/>
      </w:rPr>
    </w:lvl>
  </w:abstractNum>
  <w:abstractNum w:abstractNumId="20">
    <w:nsid w:val="0B2284B7"/>
    <w:multiLevelType w:val="multilevel"/>
    <w:tmpl w:val="0B2284B7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21">
    <w:nsid w:val="0C293928"/>
    <w:multiLevelType w:val="multilevel"/>
    <w:tmpl w:val="0C293928"/>
    <w:lvl w:ilvl="0" w:tentative="0">
      <w:start w:val="1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22">
    <w:nsid w:val="0CB5FE5F"/>
    <w:multiLevelType w:val="multilevel"/>
    <w:tmpl w:val="0CB5FE5F"/>
    <w:lvl w:ilvl="0" w:tentative="0">
      <w:start w:val="1"/>
      <w:numFmt w:val="decimal"/>
      <w:lvlText w:val="%1."/>
      <w:lvlJc w:val="left"/>
      <w:pPr>
        <w:ind w:left="108" w:hanging="24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48"/>
      </w:pPr>
      <w:rPr>
        <w:rFonts w:hint="default"/>
        <w:lang w:val="en-US" w:eastAsia="zh-CN" w:bidi="ar-SA"/>
      </w:rPr>
    </w:lvl>
  </w:abstractNum>
  <w:abstractNum w:abstractNumId="23">
    <w:nsid w:val="1297227B"/>
    <w:multiLevelType w:val="multilevel"/>
    <w:tmpl w:val="1297227B"/>
    <w:lvl w:ilvl="0" w:tentative="0">
      <w:start w:val="8"/>
      <w:numFmt w:val="decimal"/>
      <w:lvlText w:val="%1."/>
      <w:lvlJc w:val="left"/>
      <w:pPr>
        <w:ind w:left="318" w:hanging="212"/>
        <w:jc w:val="left"/>
      </w:pPr>
      <w:rPr>
        <w:rFonts w:hint="default" w:ascii="宋体" w:hAnsi="宋体" w:eastAsia="宋体" w:cs="宋体"/>
        <w:spacing w:val="-35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01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82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63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04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225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406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87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68" w:hanging="212"/>
      </w:pPr>
      <w:rPr>
        <w:rFonts w:hint="default"/>
        <w:lang w:val="en-US" w:eastAsia="zh-CN" w:bidi="ar-SA"/>
      </w:rPr>
    </w:lvl>
  </w:abstractNum>
  <w:abstractNum w:abstractNumId="24">
    <w:nsid w:val="1B0A275D"/>
    <w:multiLevelType w:val="multilevel"/>
    <w:tmpl w:val="1B0A275D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25">
    <w:nsid w:val="282817EE"/>
    <w:multiLevelType w:val="multilevel"/>
    <w:tmpl w:val="282817EE"/>
    <w:lvl w:ilvl="0" w:tentative="0">
      <w:start w:val="1"/>
      <w:numFmt w:val="decimal"/>
      <w:lvlText w:val="%1."/>
      <w:lvlJc w:val="left"/>
      <w:pPr>
        <w:ind w:left="319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453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87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2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854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988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122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89" w:hanging="212"/>
      </w:pPr>
      <w:rPr>
        <w:rFonts w:hint="default"/>
        <w:lang w:val="en-US" w:eastAsia="zh-CN" w:bidi="ar-SA"/>
      </w:rPr>
    </w:lvl>
  </w:abstractNum>
  <w:abstractNum w:abstractNumId="26">
    <w:nsid w:val="2975E659"/>
    <w:multiLevelType w:val="multilevel"/>
    <w:tmpl w:val="2975E659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27">
    <w:nsid w:val="29E7479C"/>
    <w:multiLevelType w:val="multilevel"/>
    <w:tmpl w:val="29E7479C"/>
    <w:lvl w:ilvl="0" w:tentative="0">
      <w:start w:val="1"/>
      <w:numFmt w:val="decimal"/>
      <w:lvlText w:val="%1."/>
      <w:lvlJc w:val="left"/>
      <w:pPr>
        <w:ind w:left="108" w:hanging="24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48"/>
      </w:pPr>
      <w:rPr>
        <w:rFonts w:hint="default"/>
        <w:lang w:val="en-US" w:eastAsia="zh-CN" w:bidi="ar-SA"/>
      </w:rPr>
    </w:lvl>
  </w:abstractNum>
  <w:abstractNum w:abstractNumId="28">
    <w:nsid w:val="357FC20C"/>
    <w:multiLevelType w:val="multilevel"/>
    <w:tmpl w:val="357FC20C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29">
    <w:nsid w:val="40C87512"/>
    <w:multiLevelType w:val="multilevel"/>
    <w:tmpl w:val="40C87512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30">
    <w:nsid w:val="61FE4348"/>
    <w:multiLevelType w:val="multilevel"/>
    <w:tmpl w:val="61FE4348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31">
    <w:nsid w:val="6B100A00"/>
    <w:multiLevelType w:val="multilevel"/>
    <w:tmpl w:val="6B100A00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32">
    <w:nsid w:val="6F31417C"/>
    <w:multiLevelType w:val="multilevel"/>
    <w:tmpl w:val="6F31417C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abstractNum w:abstractNumId="33">
    <w:nsid w:val="721B55FD"/>
    <w:multiLevelType w:val="multilevel"/>
    <w:tmpl w:val="721B55FD"/>
    <w:lvl w:ilvl="0" w:tentative="0">
      <w:start w:val="1"/>
      <w:numFmt w:val="decimal"/>
      <w:lvlText w:val="%1."/>
      <w:lvlJc w:val="left"/>
      <w:pPr>
        <w:ind w:left="108" w:hanging="248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5" w:hanging="24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11" w:hanging="24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67" w:hanging="24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22" w:hanging="24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8" w:hanging="24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034" w:hanging="24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89" w:hanging="24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45" w:hanging="248"/>
      </w:pPr>
      <w:rPr>
        <w:rFonts w:hint="default"/>
        <w:lang w:val="en-US" w:eastAsia="zh-CN" w:bidi="ar-SA"/>
      </w:rPr>
    </w:lvl>
  </w:abstractNum>
  <w:abstractNum w:abstractNumId="34">
    <w:nsid w:val="7BFAA2A1"/>
    <w:multiLevelType w:val="multilevel"/>
    <w:tmpl w:val="7BFAA2A1"/>
    <w:lvl w:ilvl="0" w:tentative="0">
      <w:start w:val="1"/>
      <w:numFmt w:val="decimal"/>
      <w:lvlText w:val="%1."/>
      <w:lvlJc w:val="left"/>
      <w:pPr>
        <w:ind w:left="10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3" w:hanging="21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21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709" w:hanging="21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912" w:hanging="21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115" w:hanging="21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318" w:hanging="21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21" w:hanging="21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724" w:hanging="214"/>
      </w:pPr>
      <w:rPr>
        <w:rFonts w:hint="default"/>
        <w:lang w:val="en-US" w:eastAsia="zh-CN" w:bidi="ar-SA"/>
      </w:rPr>
    </w:lvl>
  </w:abstractNum>
  <w:abstractNum w:abstractNumId="35">
    <w:nsid w:val="7FD244B5"/>
    <w:multiLevelType w:val="multilevel"/>
    <w:tmpl w:val="7FD244B5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spacing w:val="-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50" w:hanging="21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601" w:hanging="21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852" w:hanging="21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103" w:hanging="21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354" w:hanging="21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05" w:hanging="21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856" w:hanging="21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107" w:hanging="210"/>
      </w:pPr>
      <w:rPr>
        <w:rFonts w:hint="default"/>
        <w:lang w:val="en-US" w:eastAsia="zh-CN" w:bidi="ar-SA"/>
      </w:rPr>
    </w:lvl>
  </w:abstractNum>
  <w:num w:numId="1">
    <w:abstractNumId w:val="5"/>
  </w:num>
  <w:num w:numId="2">
    <w:abstractNumId w:val="33"/>
  </w:num>
  <w:num w:numId="3">
    <w:abstractNumId w:val="16"/>
  </w:num>
  <w:num w:numId="4">
    <w:abstractNumId w:val="14"/>
  </w:num>
  <w:num w:numId="5">
    <w:abstractNumId w:val="8"/>
  </w:num>
  <w:num w:numId="6">
    <w:abstractNumId w:val="10"/>
  </w:num>
  <w:num w:numId="7">
    <w:abstractNumId w:val="34"/>
  </w:num>
  <w:num w:numId="8">
    <w:abstractNumId w:val="6"/>
  </w:num>
  <w:num w:numId="9">
    <w:abstractNumId w:val="9"/>
  </w:num>
  <w:num w:numId="10">
    <w:abstractNumId w:val="0"/>
  </w:num>
  <w:num w:numId="11">
    <w:abstractNumId w:val="28"/>
  </w:num>
  <w:num w:numId="12">
    <w:abstractNumId w:val="22"/>
  </w:num>
  <w:num w:numId="13">
    <w:abstractNumId w:val="29"/>
  </w:num>
  <w:num w:numId="14">
    <w:abstractNumId w:val="18"/>
  </w:num>
  <w:num w:numId="15">
    <w:abstractNumId w:val="20"/>
  </w:num>
  <w:num w:numId="16">
    <w:abstractNumId w:val="17"/>
  </w:num>
  <w:num w:numId="17">
    <w:abstractNumId w:val="1"/>
  </w:num>
  <w:num w:numId="18">
    <w:abstractNumId w:val="27"/>
  </w:num>
  <w:num w:numId="19">
    <w:abstractNumId w:val="24"/>
  </w:num>
  <w:num w:numId="20">
    <w:abstractNumId w:val="19"/>
  </w:num>
  <w:num w:numId="21">
    <w:abstractNumId w:val="31"/>
  </w:num>
  <w:num w:numId="22">
    <w:abstractNumId w:val="7"/>
  </w:num>
  <w:num w:numId="23">
    <w:abstractNumId w:val="26"/>
  </w:num>
  <w:num w:numId="24">
    <w:abstractNumId w:val="12"/>
  </w:num>
  <w:num w:numId="25">
    <w:abstractNumId w:val="4"/>
  </w:num>
  <w:num w:numId="26">
    <w:abstractNumId w:val="3"/>
  </w:num>
  <w:num w:numId="27">
    <w:abstractNumId w:val="21"/>
  </w:num>
  <w:num w:numId="28">
    <w:abstractNumId w:val="13"/>
  </w:num>
  <w:num w:numId="29">
    <w:abstractNumId w:val="23"/>
  </w:num>
  <w:num w:numId="30">
    <w:abstractNumId w:val="30"/>
  </w:num>
  <w:num w:numId="31">
    <w:abstractNumId w:val="11"/>
  </w:num>
  <w:num w:numId="32">
    <w:abstractNumId w:val="2"/>
  </w:num>
  <w:num w:numId="33">
    <w:abstractNumId w:val="15"/>
  </w:num>
  <w:num w:numId="34">
    <w:abstractNumId w:val="32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DBjOTYzOTYwZjQyYzhjMGU0NWViOWI2OTNiOTc1ZWMifQ=="/>
  </w:docVars>
  <w:rsids>
    <w:rsidRoot w:val="00000000"/>
    <w:rsid w:val="1CAA2129"/>
    <w:rsid w:val="2BCD4B72"/>
    <w:rsid w:val="34F77A5E"/>
    <w:rsid w:val="3505663E"/>
    <w:rsid w:val="35070D85"/>
    <w:rsid w:val="39972358"/>
    <w:rsid w:val="4BEE6098"/>
    <w:rsid w:val="524419EF"/>
    <w:rsid w:val="5C0276AD"/>
    <w:rsid w:val="63604ECA"/>
    <w:rsid w:val="67AD0F72"/>
    <w:rsid w:val="67F9661B"/>
    <w:rsid w:val="6B9D5C82"/>
    <w:rsid w:val="6DC50CDA"/>
    <w:rsid w:val="6E423106"/>
    <w:rsid w:val="70B52AE8"/>
    <w:rsid w:val="76C97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0"/>
      <w:outlineLvl w:val="1"/>
    </w:pPr>
    <w:rPr>
      <w:rFonts w:ascii="Microsoft YaHei UI" w:hAnsi="Microsoft YaHei UI" w:eastAsia="Microsoft YaHei UI" w:cs="Microsoft YaHei UI"/>
      <w:b/>
      <w:bCs/>
      <w:sz w:val="18"/>
      <w:szCs w:val="1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5"/>
      <w:ind w:left="114" w:right="115"/>
      <w:jc w:val="center"/>
    </w:pPr>
    <w:rPr>
      <w:rFonts w:ascii="宋体" w:hAnsi="宋体" w:eastAsia="宋体" w:cs="宋体"/>
      <w:sz w:val="72"/>
      <w:szCs w:val="72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3826</Words>
  <Characters>3882</Characters>
  <TotalTime>1</TotalTime>
  <ScaleCrop>false</ScaleCrop>
  <LinksUpToDate>false</LinksUpToDate>
  <CharactersWithSpaces>7659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2023-01-29T03:08:00Z</dcterms:created>
  <dc:creator>Administrator</dc:creator>
  <cp:lastModifiedBy>Administrator</cp:lastModifiedBy>
  <dcterms:modified xsi:type="dcterms:W3CDTF">2023-03-29T02:26:27Z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2023-01-29T00:00:00Z</vt:filetime>
  </property>
  <property fmtid="{D5CDD505-2E9C-101B-9397-08002B2CF9AE}" pid="3" name="KSOProductBuildVer">
    <vt:lpwstr>2052-11.1.0.13703</vt:lpwstr>
  </property>
  <property fmtid="{D5CDD505-2E9C-101B-9397-08002B2CF9AE}" pid="4" name="ICV">
    <vt:lpwstr>2319298CF6C84A81B2D0EBAE9462DD2A</vt:lpwstr>
  </property>
</Properties>
</file>